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5389E676" w:rsidR="003643C0" w:rsidRPr="000501D0" w:rsidRDefault="00D657E4" w:rsidP="00A36AD2">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1A2744">
              <w:rPr>
                <w:rFonts w:ascii="Verdana" w:hAnsi="Verdana"/>
                <w:b/>
                <w:color w:val="00B050"/>
                <w:sz w:val="32"/>
                <w:szCs w:val="31"/>
              </w:rPr>
              <w:t>7</w:t>
            </w:r>
            <w:r w:rsidR="00A36AD2">
              <w:rPr>
                <w:rFonts w:ascii="Verdana" w:hAnsi="Verdana"/>
                <w:b/>
                <w:color w:val="00B050"/>
                <w:sz w:val="32"/>
                <w:szCs w:val="31"/>
              </w:rPr>
              <w:t>2</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A36AD2">
              <w:rPr>
                <w:rFonts w:ascii="Verdana" w:hAnsi="Verdana"/>
                <w:b/>
                <w:color w:val="00B050"/>
                <w:sz w:val="32"/>
                <w:szCs w:val="31"/>
              </w:rPr>
              <w:t xml:space="preserve">Córdoba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01264587"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A36AD2">
              <w:rPr>
                <w:rFonts w:ascii="Verdana" w:hAnsi="Verdana" w:cs="Arial"/>
                <w:b/>
                <w:spacing w:val="-3"/>
                <w:lang w:val="es-ES_tradnl"/>
              </w:rPr>
              <w:t>2</w:t>
            </w:r>
            <w:r w:rsidR="001A2744">
              <w:rPr>
                <w:rFonts w:ascii="Verdana" w:hAnsi="Verdana" w:cs="Arial"/>
                <w:b/>
                <w:spacing w:val="-3"/>
                <w:lang w:val="es-ES_tradnl"/>
              </w:rPr>
              <w:t>1</w:t>
            </w:r>
            <w:r>
              <w:rPr>
                <w:rFonts w:ascii="Verdana" w:hAnsi="Verdana" w:cs="Arial"/>
                <w:b/>
                <w:spacing w:val="-3"/>
                <w:lang w:val="es-ES_tradnl"/>
              </w:rPr>
              <w:t>%.</w:t>
            </w:r>
          </w:p>
          <w:p w14:paraId="78B1CCC1" w14:textId="10A41A60"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 xml:space="preserve">atos se presentaron el pasado </w:t>
            </w:r>
            <w:r w:rsidR="00A23B8A">
              <w:rPr>
                <w:rFonts w:ascii="Verdana" w:hAnsi="Verdana" w:cs="Arial"/>
                <w:b/>
                <w:spacing w:val="-3"/>
                <w:lang w:val="es-ES_tradnl"/>
              </w:rPr>
              <w:t>2</w:t>
            </w:r>
            <w:r w:rsidR="00A36AD2">
              <w:rPr>
                <w:rFonts w:ascii="Verdana" w:hAnsi="Verdana" w:cs="Arial"/>
                <w:b/>
                <w:spacing w:val="-3"/>
                <w:lang w:val="es-ES_tradnl"/>
              </w:rPr>
              <w:t>0</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A36AD2">
              <w:rPr>
                <w:rFonts w:ascii="Verdana" w:hAnsi="Verdana" w:cs="Arial"/>
                <w:b/>
                <w:spacing w:val="-3"/>
                <w:lang w:val="es-ES_tradnl"/>
              </w:rPr>
              <w:t xml:space="preserve">Córdoba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2B9E0857" w14:textId="77777777" w:rsidR="00263D0C" w:rsidRPr="00701776" w:rsidRDefault="00263D0C" w:rsidP="00263D0C">
            <w:pPr>
              <w:ind w:left="720"/>
              <w:jc w:val="both"/>
              <w:rPr>
                <w:rFonts w:ascii="Verdana" w:hAnsi="Verdana" w:cs="Arial"/>
                <w:b/>
                <w:spacing w:val="-3"/>
                <w:lang w:val="es-ES_tradnl"/>
              </w:rPr>
            </w:pPr>
          </w:p>
          <w:p w14:paraId="765C39C1" w14:textId="020BC7E7" w:rsidR="001A2744" w:rsidRDefault="00A36AD2" w:rsidP="001A2744">
            <w:pPr>
              <w:jc w:val="both"/>
              <w:rPr>
                <w:rFonts w:ascii="Verdana" w:hAnsi="Verdana"/>
                <w:sz w:val="23"/>
                <w:szCs w:val="23"/>
              </w:rPr>
            </w:pPr>
            <w:r>
              <w:rPr>
                <w:rFonts w:ascii="Verdana" w:hAnsi="Verdana"/>
                <w:b/>
                <w:bCs/>
                <w:color w:val="FF7F50"/>
                <w:sz w:val="23"/>
                <w:szCs w:val="23"/>
              </w:rPr>
              <w:t>Córdoba</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w:t>
            </w:r>
            <w:r>
              <w:rPr>
                <w:rFonts w:ascii="Verdana" w:hAnsi="Verdana"/>
                <w:b/>
                <w:bCs/>
                <w:color w:val="FF7F50"/>
                <w:sz w:val="23"/>
                <w:szCs w:val="23"/>
              </w:rPr>
              <w:t>21</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xml:space="preserve">, el pasado </w:t>
            </w:r>
            <w:r>
              <w:rPr>
                <w:rFonts w:ascii="Verdana" w:hAnsi="Verdana"/>
                <w:sz w:val="23"/>
                <w:szCs w:val="23"/>
              </w:rPr>
              <w:t>19</w:t>
            </w:r>
            <w:r w:rsidR="00D657E4" w:rsidRPr="00701776">
              <w:rPr>
                <w:rFonts w:ascii="Verdana" w:hAnsi="Verdana"/>
                <w:sz w:val="23"/>
                <w:szCs w:val="23"/>
              </w:rPr>
              <w:t xml:space="preserve"> de noviembre tuvo lugar en </w:t>
            </w:r>
            <w:r>
              <w:rPr>
                <w:rFonts w:ascii="Verdana" w:hAnsi="Verdana"/>
                <w:sz w:val="23"/>
                <w:szCs w:val="23"/>
              </w:rPr>
              <w:t xml:space="preserve">el Salón de Actos de </w:t>
            </w:r>
            <w:proofErr w:type="spellStart"/>
            <w:r>
              <w:rPr>
                <w:rFonts w:ascii="Verdana" w:hAnsi="Verdana"/>
                <w:sz w:val="23"/>
                <w:szCs w:val="23"/>
              </w:rPr>
              <w:t>Cajasur</w:t>
            </w:r>
            <w:proofErr w:type="spellEnd"/>
            <w:r>
              <w:rPr>
                <w:rFonts w:ascii="Verdana" w:hAnsi="Verdana"/>
                <w:sz w:val="23"/>
                <w:szCs w:val="23"/>
              </w:rPr>
              <w:t xml:space="preserve"> </w:t>
            </w:r>
            <w:r w:rsidR="001A2744" w:rsidRPr="00875EB5">
              <w:rPr>
                <w:rFonts w:ascii="Verdana" w:hAnsi="Verdana"/>
                <w:sz w:val="23"/>
                <w:szCs w:val="23"/>
              </w:rPr>
              <w:t xml:space="preserve">una jornada </w:t>
            </w:r>
            <w:r w:rsidR="001A2744" w:rsidRPr="00D77AEB">
              <w:rPr>
                <w:rFonts w:ascii="Verdana" w:hAnsi="Verdana"/>
                <w:sz w:val="23"/>
                <w:szCs w:val="23"/>
              </w:rPr>
              <w:t>con el objetivo de sensibilizar a sus empresas mutualistas en la reducción de la siniestralidad laboral asociada al tráfico</w:t>
            </w:r>
            <w:r w:rsidR="001A2744">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2B3E9774"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606779">
              <w:rPr>
                <w:rFonts w:ascii="Verdana" w:hAnsi="Verdana"/>
                <w:b/>
                <w:sz w:val="23"/>
                <w:szCs w:val="23"/>
              </w:rPr>
              <w:t>7</w:t>
            </w:r>
            <w:r w:rsidR="00263D0C">
              <w:rPr>
                <w:rFonts w:ascii="Verdana" w:hAnsi="Verdana"/>
                <w:b/>
                <w:sz w:val="23"/>
                <w:szCs w:val="23"/>
              </w:rPr>
              <w:t>9</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w:t>
            </w:r>
            <w:r w:rsidR="0020128F">
              <w:rPr>
                <w:rFonts w:ascii="Verdana" w:hAnsi="Verdana"/>
                <w:b/>
                <w:sz w:val="23"/>
                <w:szCs w:val="23"/>
              </w:rPr>
              <w:t>Córdoba</w:t>
            </w:r>
            <w:r w:rsidR="003E2168">
              <w:rPr>
                <w:rFonts w:ascii="Verdana" w:hAnsi="Verdana"/>
                <w:b/>
                <w:sz w:val="23"/>
                <w:szCs w:val="23"/>
              </w:rPr>
              <w:t xml:space="preserve">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20128F">
              <w:rPr>
                <w:rFonts w:ascii="Verdana" w:hAnsi="Verdana"/>
                <w:b/>
                <w:sz w:val="23"/>
                <w:szCs w:val="23"/>
              </w:rPr>
              <w:t>2</w:t>
            </w:r>
            <w:r w:rsidR="003E2168">
              <w:rPr>
                <w:rFonts w:ascii="Verdana" w:hAnsi="Verdana"/>
                <w:b/>
                <w:sz w:val="23"/>
                <w:szCs w:val="23"/>
              </w:rPr>
              <w:t>1</w:t>
            </w:r>
            <w:r w:rsidRPr="00BE597B">
              <w:rPr>
                <w:rFonts w:ascii="Verdana" w:hAnsi="Verdana"/>
                <w:b/>
                <w:sz w:val="23"/>
                <w:szCs w:val="23"/>
              </w:rPr>
              <w:t>%.</w:t>
            </w:r>
          </w:p>
          <w:p w14:paraId="76E7D9A2" w14:textId="539B80AC" w:rsidR="00875EB5" w:rsidRPr="00875EB5" w:rsidRDefault="00875EB5" w:rsidP="00C76DA6">
            <w:pPr>
              <w:jc w:val="both"/>
              <w:rPr>
                <w:rFonts w:ascii="Verdana" w:hAnsi="Verdana"/>
                <w:sz w:val="23"/>
                <w:szCs w:val="23"/>
              </w:rPr>
            </w:pPr>
          </w:p>
          <w:p w14:paraId="1E8D82DA" w14:textId="77777777" w:rsidR="00B52628" w:rsidRDefault="004C71A6" w:rsidP="00B52628">
            <w:pPr>
              <w:jc w:val="both"/>
              <w:rPr>
                <w:rFonts w:ascii="Verdana" w:hAnsi="Verdana"/>
                <w:sz w:val="24"/>
                <w:szCs w:val="24"/>
              </w:rPr>
            </w:pPr>
            <w:r w:rsidRPr="00625A44">
              <w:rPr>
                <w:rFonts w:ascii="Verdana" w:hAnsi="Verdana"/>
                <w:sz w:val="23"/>
                <w:szCs w:val="23"/>
              </w:rPr>
              <w:t xml:space="preserve">Los ponentes de la jornada </w:t>
            </w:r>
            <w:r w:rsidR="0020128F">
              <w:rPr>
                <w:rFonts w:ascii="Verdana" w:hAnsi="Verdana"/>
                <w:sz w:val="23"/>
                <w:szCs w:val="23"/>
              </w:rPr>
              <w:t xml:space="preserve">fueron </w:t>
            </w:r>
            <w:r w:rsidR="0020128F" w:rsidRPr="006C432C">
              <w:rPr>
                <w:rFonts w:ascii="Verdana" w:hAnsi="Verdana"/>
                <w:b/>
                <w:sz w:val="23"/>
                <w:szCs w:val="23"/>
              </w:rPr>
              <w:t>Inmaculada Rufián</w:t>
            </w:r>
            <w:r w:rsidR="0020128F">
              <w:rPr>
                <w:rFonts w:ascii="Verdana" w:hAnsi="Verdana"/>
                <w:sz w:val="23"/>
                <w:szCs w:val="23"/>
              </w:rPr>
              <w:t>,</w:t>
            </w:r>
            <w:r w:rsidR="001A2744" w:rsidRPr="00625A44">
              <w:rPr>
                <w:rFonts w:ascii="Verdana" w:hAnsi="Verdana"/>
                <w:sz w:val="23"/>
                <w:szCs w:val="23"/>
              </w:rPr>
              <w:t xml:space="preserve"> directora provincial de Fraternidad-</w:t>
            </w:r>
            <w:proofErr w:type="spellStart"/>
            <w:r w:rsidR="001A2744" w:rsidRPr="00625A44">
              <w:rPr>
                <w:rFonts w:ascii="Verdana" w:hAnsi="Verdana"/>
                <w:sz w:val="23"/>
                <w:szCs w:val="23"/>
              </w:rPr>
              <w:t>Muprespa</w:t>
            </w:r>
            <w:proofErr w:type="spellEnd"/>
            <w:r w:rsidR="0020128F">
              <w:rPr>
                <w:rFonts w:ascii="Verdana" w:hAnsi="Verdana"/>
                <w:sz w:val="23"/>
                <w:szCs w:val="23"/>
              </w:rPr>
              <w:t xml:space="preserve">, que ofreció los mencionados datos sobre seguridad vial laboral, </w:t>
            </w:r>
            <w:r w:rsidR="0020128F" w:rsidRPr="006C432C">
              <w:rPr>
                <w:rFonts w:ascii="Verdana" w:hAnsi="Verdana"/>
                <w:b/>
                <w:sz w:val="23"/>
                <w:szCs w:val="23"/>
              </w:rPr>
              <w:t>José Antonio Ríos R</w:t>
            </w:r>
            <w:r w:rsidR="0020128F" w:rsidRPr="006C432C">
              <w:rPr>
                <w:rFonts w:ascii="Verdana" w:hAnsi="Verdana"/>
                <w:b/>
                <w:sz w:val="23"/>
                <w:szCs w:val="23"/>
              </w:rPr>
              <w:t>osas</w:t>
            </w:r>
            <w:r w:rsidR="0020128F" w:rsidRPr="006C432C">
              <w:rPr>
                <w:rFonts w:ascii="Verdana" w:hAnsi="Verdana"/>
                <w:sz w:val="23"/>
                <w:szCs w:val="23"/>
              </w:rPr>
              <w:t xml:space="preserve">, Jefe Provincial de la DGT, que describió </w:t>
            </w:r>
            <w:r w:rsidR="0020128F" w:rsidRPr="006C432C">
              <w:rPr>
                <w:rFonts w:ascii="Verdana" w:hAnsi="Verdana"/>
                <w:sz w:val="23"/>
                <w:szCs w:val="23"/>
              </w:rPr>
              <w:t xml:space="preserve">las líneas de actuación de la DGT </w:t>
            </w:r>
            <w:r w:rsidR="0020128F" w:rsidRPr="006C432C">
              <w:rPr>
                <w:rFonts w:ascii="Verdana" w:hAnsi="Verdana"/>
                <w:sz w:val="23"/>
                <w:szCs w:val="23"/>
              </w:rPr>
              <w:t>dirigidas a me</w:t>
            </w:r>
            <w:r w:rsidR="0020128F" w:rsidRPr="006C432C">
              <w:rPr>
                <w:rFonts w:ascii="Verdana" w:hAnsi="Verdana"/>
                <w:sz w:val="23"/>
                <w:szCs w:val="23"/>
              </w:rPr>
              <w:t>jorar la seguridad de vehículos</w:t>
            </w:r>
            <w:r w:rsidR="0020128F" w:rsidRPr="006C432C">
              <w:rPr>
                <w:rFonts w:ascii="Verdana" w:hAnsi="Verdana"/>
                <w:sz w:val="23"/>
                <w:szCs w:val="23"/>
              </w:rPr>
              <w:t xml:space="preserve">, </w:t>
            </w:r>
            <w:r w:rsidR="0020128F" w:rsidRPr="006C432C">
              <w:rPr>
                <w:rFonts w:ascii="Verdana" w:hAnsi="Verdana"/>
                <w:b/>
                <w:sz w:val="23"/>
                <w:szCs w:val="23"/>
              </w:rPr>
              <w:t>Natalia Izquierdo</w:t>
            </w:r>
            <w:r w:rsidR="0020128F" w:rsidRPr="006C432C">
              <w:rPr>
                <w:rFonts w:ascii="Verdana" w:hAnsi="Verdana"/>
                <w:sz w:val="23"/>
                <w:szCs w:val="23"/>
              </w:rPr>
              <w:t xml:space="preserve">, Fiscal de Seguridad Vial en Córdoba, </w:t>
            </w:r>
            <w:r w:rsidR="0020128F" w:rsidRPr="006C432C">
              <w:rPr>
                <w:rFonts w:ascii="Verdana" w:hAnsi="Verdana"/>
                <w:sz w:val="23"/>
                <w:szCs w:val="23"/>
              </w:rPr>
              <w:t xml:space="preserve">que </w:t>
            </w:r>
            <w:r w:rsidR="0020128F" w:rsidRPr="006C432C">
              <w:rPr>
                <w:rFonts w:ascii="Verdana" w:hAnsi="Verdana"/>
                <w:sz w:val="23"/>
                <w:szCs w:val="23"/>
              </w:rPr>
              <w:t>habló sobre la posible responsabilidad legal</w:t>
            </w:r>
            <w:r w:rsidR="0020128F" w:rsidRPr="006C432C">
              <w:rPr>
                <w:rFonts w:ascii="Verdana" w:hAnsi="Verdana"/>
                <w:sz w:val="23"/>
                <w:szCs w:val="23"/>
              </w:rPr>
              <w:t xml:space="preserve"> de </w:t>
            </w:r>
            <w:r w:rsidR="0020128F" w:rsidRPr="006C432C">
              <w:rPr>
                <w:rFonts w:ascii="Verdana" w:hAnsi="Verdana"/>
                <w:sz w:val="23"/>
                <w:szCs w:val="23"/>
              </w:rPr>
              <w:t>las empresas ante un accidente de tráfico de sus empleados</w:t>
            </w:r>
            <w:r w:rsidR="006C432C">
              <w:rPr>
                <w:rFonts w:ascii="Verdana" w:hAnsi="Verdana"/>
                <w:sz w:val="23"/>
                <w:szCs w:val="23"/>
              </w:rPr>
              <w:t xml:space="preserve"> y </w:t>
            </w:r>
            <w:r w:rsidR="0020128F" w:rsidRPr="006C432C">
              <w:rPr>
                <w:rFonts w:ascii="Verdana" w:hAnsi="Verdana"/>
                <w:b/>
                <w:sz w:val="23"/>
                <w:szCs w:val="23"/>
              </w:rPr>
              <w:t>Juan Manuel Cervantes</w:t>
            </w:r>
            <w:r w:rsidR="0020128F" w:rsidRPr="006C432C">
              <w:rPr>
                <w:rFonts w:ascii="Verdana" w:hAnsi="Verdana"/>
                <w:sz w:val="23"/>
                <w:szCs w:val="23"/>
              </w:rPr>
              <w:t xml:space="preserve">, </w:t>
            </w:r>
            <w:r w:rsidR="006C432C">
              <w:rPr>
                <w:rFonts w:ascii="Verdana" w:hAnsi="Verdana"/>
                <w:sz w:val="23"/>
                <w:szCs w:val="23"/>
              </w:rPr>
              <w:t>e</w:t>
            </w:r>
            <w:r w:rsidR="0020128F" w:rsidRPr="006C432C">
              <w:rPr>
                <w:rFonts w:ascii="Verdana" w:hAnsi="Verdana"/>
                <w:sz w:val="23"/>
                <w:szCs w:val="23"/>
              </w:rPr>
              <w:t xml:space="preserve">xperto en Gestión y Dirección de la Seguridad Vial por </w:t>
            </w:r>
            <w:proofErr w:type="spellStart"/>
            <w:r w:rsidR="0020128F" w:rsidRPr="006C432C">
              <w:rPr>
                <w:rFonts w:ascii="Verdana" w:hAnsi="Verdana"/>
                <w:sz w:val="23"/>
                <w:szCs w:val="23"/>
              </w:rPr>
              <w:t>Nations</w:t>
            </w:r>
            <w:proofErr w:type="spellEnd"/>
            <w:r w:rsidR="0020128F" w:rsidRPr="006C432C">
              <w:rPr>
                <w:rFonts w:ascii="Verdana" w:hAnsi="Verdana"/>
                <w:sz w:val="23"/>
                <w:szCs w:val="23"/>
              </w:rPr>
              <w:t xml:space="preserve"> </w:t>
            </w:r>
            <w:proofErr w:type="spellStart"/>
            <w:r w:rsidR="0020128F" w:rsidRPr="006C432C">
              <w:rPr>
                <w:rFonts w:ascii="Verdana" w:hAnsi="Verdana"/>
                <w:sz w:val="23"/>
                <w:szCs w:val="23"/>
              </w:rPr>
              <w:t>Institute</w:t>
            </w:r>
            <w:proofErr w:type="spellEnd"/>
            <w:r w:rsidR="0020128F" w:rsidRPr="006C432C">
              <w:rPr>
                <w:rFonts w:ascii="Verdana" w:hAnsi="Verdana"/>
                <w:sz w:val="23"/>
                <w:szCs w:val="23"/>
              </w:rPr>
              <w:t xml:space="preserve"> </w:t>
            </w:r>
            <w:proofErr w:type="spellStart"/>
            <w:r w:rsidR="0020128F" w:rsidRPr="006C432C">
              <w:rPr>
                <w:rFonts w:ascii="Verdana" w:hAnsi="Verdana"/>
                <w:sz w:val="23"/>
                <w:szCs w:val="23"/>
              </w:rPr>
              <w:t>for</w:t>
            </w:r>
            <w:proofErr w:type="spellEnd"/>
            <w:r w:rsidR="0020128F" w:rsidRPr="006C432C">
              <w:rPr>
                <w:rFonts w:ascii="Verdana" w:hAnsi="Verdana"/>
                <w:sz w:val="23"/>
                <w:szCs w:val="23"/>
              </w:rPr>
              <w:t xml:space="preserve"> Training and </w:t>
            </w:r>
            <w:proofErr w:type="spellStart"/>
            <w:r w:rsidR="0020128F" w:rsidRPr="006C432C">
              <w:rPr>
                <w:rFonts w:ascii="Verdana" w:hAnsi="Verdana"/>
                <w:sz w:val="23"/>
                <w:szCs w:val="23"/>
              </w:rPr>
              <w:t>Research</w:t>
            </w:r>
            <w:proofErr w:type="spellEnd"/>
            <w:r w:rsidR="0020128F" w:rsidRPr="006C432C">
              <w:rPr>
                <w:rFonts w:ascii="Verdana" w:hAnsi="Verdana"/>
                <w:sz w:val="23"/>
                <w:szCs w:val="23"/>
              </w:rPr>
              <w:t xml:space="preserve"> (UNITAR)</w:t>
            </w:r>
            <w:r w:rsidR="006C432C">
              <w:rPr>
                <w:rFonts w:ascii="Verdana" w:hAnsi="Verdana"/>
                <w:sz w:val="23"/>
                <w:szCs w:val="23"/>
              </w:rPr>
              <w:t xml:space="preserve">, de la </w:t>
            </w:r>
            <w:r w:rsidR="0020128F" w:rsidRPr="006C432C">
              <w:rPr>
                <w:rFonts w:ascii="Verdana" w:hAnsi="Verdana"/>
                <w:sz w:val="23"/>
                <w:szCs w:val="23"/>
              </w:rPr>
              <w:t>ONU</w:t>
            </w:r>
            <w:r w:rsidR="006C432C">
              <w:rPr>
                <w:rFonts w:ascii="Verdana" w:hAnsi="Verdana"/>
                <w:sz w:val="23"/>
                <w:szCs w:val="23"/>
              </w:rPr>
              <w:t xml:space="preserve">, que </w:t>
            </w:r>
            <w:r w:rsidR="0020128F" w:rsidRPr="006C432C">
              <w:rPr>
                <w:rFonts w:ascii="Verdana" w:hAnsi="Verdana"/>
                <w:sz w:val="23"/>
                <w:szCs w:val="23"/>
              </w:rPr>
              <w:t xml:space="preserve">aportó </w:t>
            </w:r>
            <w:r w:rsidR="006C432C">
              <w:rPr>
                <w:rFonts w:ascii="Verdana" w:hAnsi="Verdana"/>
                <w:sz w:val="23"/>
                <w:szCs w:val="23"/>
              </w:rPr>
              <w:t xml:space="preserve">claves y </w:t>
            </w:r>
            <w:r w:rsidR="0020128F" w:rsidRPr="006C432C">
              <w:rPr>
                <w:rFonts w:ascii="Verdana" w:hAnsi="Verdana"/>
                <w:sz w:val="23"/>
                <w:szCs w:val="23"/>
              </w:rPr>
              <w:t>recomendaciones para reducir la siniestralidad vial laboral</w:t>
            </w:r>
            <w:r w:rsidR="006C432C">
              <w:rPr>
                <w:rFonts w:ascii="Verdana" w:hAnsi="Verdana"/>
                <w:sz w:val="23"/>
                <w:szCs w:val="23"/>
              </w:rPr>
              <w:t xml:space="preserve"> con ayuda de la tecnología. Además, </w:t>
            </w:r>
            <w:r w:rsidR="006C432C" w:rsidRPr="006C432C">
              <w:rPr>
                <w:rFonts w:ascii="Verdana" w:hAnsi="Verdana"/>
                <w:b/>
                <w:sz w:val="23"/>
                <w:szCs w:val="23"/>
              </w:rPr>
              <w:t>Alfonso Ruiz</w:t>
            </w:r>
            <w:r w:rsidR="006C432C">
              <w:rPr>
                <w:rFonts w:ascii="Verdana" w:hAnsi="Verdana"/>
                <w:sz w:val="23"/>
                <w:szCs w:val="23"/>
              </w:rPr>
              <w:t xml:space="preserve"> y </w:t>
            </w:r>
            <w:r w:rsidR="006C432C" w:rsidRPr="006C432C">
              <w:rPr>
                <w:rFonts w:ascii="Verdana" w:hAnsi="Verdana"/>
                <w:b/>
                <w:sz w:val="23"/>
                <w:szCs w:val="23"/>
              </w:rPr>
              <w:t xml:space="preserve">Antonio </w:t>
            </w:r>
            <w:proofErr w:type="spellStart"/>
            <w:r w:rsidR="006C432C" w:rsidRPr="006C432C">
              <w:rPr>
                <w:rFonts w:ascii="Verdana" w:hAnsi="Verdana"/>
                <w:b/>
                <w:sz w:val="23"/>
                <w:szCs w:val="23"/>
              </w:rPr>
              <w:t>Zurera</w:t>
            </w:r>
            <w:proofErr w:type="spellEnd"/>
            <w:r w:rsidR="006C432C">
              <w:rPr>
                <w:rFonts w:ascii="Verdana" w:hAnsi="Verdana"/>
                <w:b/>
                <w:sz w:val="23"/>
                <w:szCs w:val="23"/>
              </w:rPr>
              <w:t xml:space="preserve">, </w:t>
            </w:r>
            <w:r w:rsidR="006C432C" w:rsidRPr="006C432C">
              <w:rPr>
                <w:rFonts w:ascii="Verdana" w:hAnsi="Verdana"/>
                <w:sz w:val="23"/>
                <w:szCs w:val="23"/>
              </w:rPr>
              <w:t>de</w:t>
            </w:r>
            <w:r w:rsidR="006C432C" w:rsidRPr="006C432C">
              <w:rPr>
                <w:rFonts w:ascii="Verdana" w:hAnsi="Verdana"/>
                <w:sz w:val="23"/>
                <w:szCs w:val="23"/>
              </w:rPr>
              <w:t xml:space="preserve"> </w:t>
            </w:r>
            <w:proofErr w:type="spellStart"/>
            <w:r w:rsidR="006C432C" w:rsidRPr="006C432C">
              <w:rPr>
                <w:rFonts w:ascii="Verdana" w:hAnsi="Verdana"/>
                <w:sz w:val="23"/>
                <w:szCs w:val="23"/>
              </w:rPr>
              <w:t>Aesleme</w:t>
            </w:r>
            <w:proofErr w:type="spellEnd"/>
            <w:r w:rsidR="006C432C" w:rsidRPr="006C432C">
              <w:rPr>
                <w:rFonts w:ascii="Verdana" w:hAnsi="Verdana"/>
                <w:sz w:val="23"/>
                <w:szCs w:val="23"/>
              </w:rPr>
              <w:t xml:space="preserve"> y Stop Accidentes</w:t>
            </w:r>
            <w:r w:rsidR="006C432C">
              <w:rPr>
                <w:rFonts w:ascii="Verdana" w:hAnsi="Verdana"/>
                <w:sz w:val="23"/>
                <w:szCs w:val="23"/>
              </w:rPr>
              <w:t>,</w:t>
            </w:r>
            <w:r w:rsidR="006C432C" w:rsidRPr="006C432C">
              <w:rPr>
                <w:rFonts w:ascii="Verdana" w:hAnsi="Verdana"/>
                <w:sz w:val="23"/>
                <w:szCs w:val="23"/>
              </w:rPr>
              <w:t xml:space="preserve"> respectivamente</w:t>
            </w:r>
            <w:r w:rsidR="006C432C">
              <w:rPr>
                <w:rFonts w:ascii="Verdana" w:hAnsi="Verdana"/>
                <w:sz w:val="23"/>
                <w:szCs w:val="23"/>
              </w:rPr>
              <w:t>,</w:t>
            </w:r>
            <w:r w:rsidR="006C432C" w:rsidRPr="006C432C">
              <w:rPr>
                <w:rFonts w:ascii="Verdana" w:hAnsi="Verdana"/>
                <w:sz w:val="23"/>
                <w:szCs w:val="23"/>
              </w:rPr>
              <w:t xml:space="preserve"> aportaron su experiencia personal como lección de vida y superación instando a los responsables de las empresas a invertir en prevención y seguridad vial para intentar reducir al máximo que se produzcan casos como los </w:t>
            </w:r>
            <w:r w:rsidR="006C432C">
              <w:rPr>
                <w:rFonts w:ascii="Verdana" w:hAnsi="Verdana"/>
                <w:sz w:val="23"/>
                <w:szCs w:val="23"/>
              </w:rPr>
              <w:t>suyos</w:t>
            </w:r>
            <w:r w:rsidR="006C432C" w:rsidRPr="006C432C">
              <w:rPr>
                <w:rFonts w:ascii="Verdana" w:hAnsi="Verdana"/>
                <w:sz w:val="23"/>
                <w:szCs w:val="23"/>
              </w:rPr>
              <w:t>.</w:t>
            </w:r>
            <w:r w:rsidR="006C432C">
              <w:rPr>
                <w:rFonts w:ascii="Verdana" w:hAnsi="Verdana"/>
                <w:sz w:val="23"/>
                <w:szCs w:val="23"/>
              </w:rPr>
              <w:t xml:space="preserve"> Al debate posterior se uni</w:t>
            </w:r>
            <w:r w:rsidR="00B52628">
              <w:rPr>
                <w:rFonts w:ascii="Verdana" w:hAnsi="Verdana"/>
                <w:sz w:val="23"/>
                <w:szCs w:val="23"/>
              </w:rPr>
              <w:t xml:space="preserve">ó </w:t>
            </w:r>
            <w:r w:rsidR="00B52628" w:rsidRPr="00B52628">
              <w:rPr>
                <w:rFonts w:ascii="Verdana" w:hAnsi="Verdana"/>
                <w:sz w:val="24"/>
                <w:szCs w:val="24"/>
              </w:rPr>
              <w:t>Rosa Montero, directora del Centro de Prevención de Riesgos laborales de Córdoba.</w:t>
            </w:r>
            <w:r w:rsidR="00B52628">
              <w:rPr>
                <w:rFonts w:ascii="Verdana" w:hAnsi="Verdana"/>
                <w:sz w:val="24"/>
                <w:szCs w:val="24"/>
              </w:rPr>
              <w:t xml:space="preserve"> Rafael Delgado, técnico de P</w:t>
            </w:r>
            <w:r w:rsidR="00B52628" w:rsidRPr="00B52628">
              <w:rPr>
                <w:rFonts w:ascii="Verdana" w:hAnsi="Verdana"/>
                <w:sz w:val="24"/>
                <w:szCs w:val="24"/>
              </w:rPr>
              <w:t xml:space="preserve">revención </w:t>
            </w:r>
            <w:r w:rsidR="00B52628">
              <w:rPr>
                <w:rFonts w:ascii="Verdana" w:hAnsi="Verdana"/>
                <w:sz w:val="24"/>
                <w:szCs w:val="24"/>
              </w:rPr>
              <w:t>de Fraternidad-</w:t>
            </w:r>
            <w:proofErr w:type="spellStart"/>
            <w:r w:rsidR="00B52628">
              <w:rPr>
                <w:rFonts w:ascii="Verdana" w:hAnsi="Verdana"/>
                <w:sz w:val="24"/>
                <w:szCs w:val="24"/>
              </w:rPr>
              <w:t>Muprespa</w:t>
            </w:r>
            <w:proofErr w:type="spellEnd"/>
            <w:r w:rsidR="00B52628">
              <w:rPr>
                <w:rFonts w:ascii="Verdana" w:hAnsi="Verdana"/>
                <w:sz w:val="24"/>
                <w:szCs w:val="24"/>
              </w:rPr>
              <w:t xml:space="preserve"> moderó el coloquio. La jornada se cerró con la </w:t>
            </w:r>
            <w:r w:rsidR="00B52628" w:rsidRPr="00B52628">
              <w:rPr>
                <w:rFonts w:ascii="Verdana" w:hAnsi="Verdana"/>
                <w:sz w:val="24"/>
                <w:szCs w:val="24"/>
              </w:rPr>
              <w:t>clausur</w:t>
            </w:r>
            <w:r w:rsidR="00B52628">
              <w:rPr>
                <w:rFonts w:ascii="Verdana" w:hAnsi="Verdana"/>
                <w:sz w:val="24"/>
                <w:szCs w:val="24"/>
              </w:rPr>
              <w:t xml:space="preserve">a por parte de </w:t>
            </w:r>
            <w:r w:rsidR="00B52628" w:rsidRPr="00B52628">
              <w:rPr>
                <w:rFonts w:ascii="Verdana" w:hAnsi="Verdana"/>
                <w:sz w:val="24"/>
                <w:szCs w:val="24"/>
              </w:rPr>
              <w:t>Sonia Medrano</w:t>
            </w:r>
            <w:r w:rsidR="00B52628">
              <w:rPr>
                <w:rFonts w:ascii="Verdana" w:hAnsi="Verdana"/>
                <w:sz w:val="24"/>
                <w:szCs w:val="24"/>
              </w:rPr>
              <w:t>, d</w:t>
            </w:r>
            <w:r w:rsidR="00B52628" w:rsidRPr="00B52628">
              <w:rPr>
                <w:rFonts w:ascii="Verdana" w:hAnsi="Verdana"/>
                <w:sz w:val="24"/>
                <w:szCs w:val="24"/>
              </w:rPr>
              <w:t>irectora Territorial de Andalucía y Canarias</w:t>
            </w:r>
            <w:r w:rsidR="00B52628">
              <w:rPr>
                <w:rFonts w:ascii="Verdana" w:hAnsi="Verdana"/>
                <w:sz w:val="24"/>
                <w:szCs w:val="24"/>
              </w:rPr>
              <w:t xml:space="preserve"> de la Mutua.</w:t>
            </w:r>
          </w:p>
          <w:p w14:paraId="338FFA43" w14:textId="35E19693" w:rsidR="006C432C" w:rsidRPr="00B52628" w:rsidRDefault="006C432C" w:rsidP="00B52628">
            <w:pPr>
              <w:jc w:val="both"/>
              <w:rPr>
                <w:rFonts w:ascii="Verdana" w:hAnsi="Verdana"/>
                <w:sz w:val="24"/>
                <w:szCs w:val="24"/>
              </w:rPr>
            </w:pPr>
            <w:bookmarkStart w:id="0" w:name="_GoBack"/>
            <w:bookmarkEnd w:id="0"/>
            <w:r>
              <w:rPr>
                <w:rFonts w:ascii="Verdana" w:hAnsi="Verdana"/>
                <w:sz w:val="23"/>
                <w:szCs w:val="23"/>
              </w:rPr>
              <w:t xml:space="preserve"> </w:t>
            </w:r>
          </w:p>
          <w:p w14:paraId="3580B86D" w14:textId="77777777" w:rsidR="006C432C" w:rsidRDefault="006C432C" w:rsidP="006C432C"/>
          <w:p w14:paraId="7079EB27" w14:textId="6A9B68C6" w:rsidR="00875EB5" w:rsidRPr="00875EB5" w:rsidRDefault="006C432C" w:rsidP="00D77AEB">
            <w:pPr>
              <w:jc w:val="both"/>
              <w:rPr>
                <w:rFonts w:ascii="Verdana" w:hAnsi="Verdana"/>
                <w:sz w:val="23"/>
                <w:szCs w:val="23"/>
              </w:rPr>
            </w:pPr>
            <w:r>
              <w:rPr>
                <w:rFonts w:ascii="Verdana" w:hAnsi="Verdana"/>
                <w:sz w:val="23"/>
                <w:szCs w:val="23"/>
              </w:rPr>
              <w:lastRenderedPageBreak/>
              <w:t>En</w:t>
            </w:r>
            <w:r w:rsidR="00875EB5">
              <w:rPr>
                <w:rFonts w:ascii="Verdana" w:hAnsi="Verdana"/>
                <w:sz w:val="23"/>
                <w:szCs w:val="23"/>
              </w:rPr>
              <w:t xml:space="preserve"> cuanto a los accidentes laborales a</w:t>
            </w:r>
            <w:r w:rsidR="00875EB5" w:rsidRPr="00875EB5">
              <w:rPr>
                <w:rFonts w:ascii="Verdana" w:hAnsi="Verdana"/>
                <w:sz w:val="23"/>
                <w:szCs w:val="23"/>
              </w:rPr>
              <w:t xml:space="preserve"> nivel nacional, el total </w:t>
            </w:r>
            <w:r w:rsidR="00875EB5" w:rsidRPr="00701776">
              <w:rPr>
                <w:rFonts w:ascii="Verdana" w:hAnsi="Verdana"/>
                <w:sz w:val="23"/>
                <w:szCs w:val="23"/>
              </w:rPr>
              <w:t xml:space="preserve">de </w:t>
            </w:r>
            <w:r w:rsidR="00BB253D" w:rsidRPr="00701776">
              <w:rPr>
                <w:rFonts w:ascii="Verdana" w:hAnsi="Verdana"/>
                <w:sz w:val="23"/>
                <w:szCs w:val="23"/>
              </w:rPr>
              <w:t xml:space="preserve">siniestros </w:t>
            </w:r>
            <w:r w:rsidR="00875EB5"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00875EB5" w:rsidRPr="00875EB5">
              <w:rPr>
                <w:rFonts w:ascii="Verdana" w:hAnsi="Verdana"/>
                <w:sz w:val="23"/>
                <w:szCs w:val="23"/>
              </w:rPr>
              <w:t>itinere</w:t>
            </w:r>
            <w:proofErr w:type="spellEnd"/>
            <w:r w:rsidR="00875EB5"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w:t>
            </w:r>
            <w:r w:rsidRPr="00BB253D">
              <w:rPr>
                <w:rFonts w:ascii="Verdana" w:hAnsi="Verdana"/>
                <w:sz w:val="23"/>
                <w:szCs w:val="23"/>
              </w:rPr>
              <w:lastRenderedPageBreak/>
              <w:t xml:space="preserve">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A36AD2">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A36AD2">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A36AD2">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A36AD2">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A36AD2">
                              <w:pPr>
                                <w:framePr w:hSpace="141" w:wrap="around" w:hAnchor="margin" w:xAlign="center" w:y="540"/>
                                <w:jc w:val="both"/>
                                <w:rPr>
                                  <w:sz w:val="23"/>
                                  <w:szCs w:val="23"/>
                                </w:rPr>
                              </w:pPr>
                            </w:p>
                            <w:p w14:paraId="49E43466" w14:textId="77777777" w:rsidR="00C76DA6" w:rsidRPr="00C76DA6" w:rsidRDefault="00C76DA6" w:rsidP="00A36AD2">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8"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A36AD2">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B52628" w:rsidP="00A36AD2">
                              <w:pPr>
                                <w:framePr w:hSpace="141" w:wrap="around" w:hAnchor="margin" w:xAlign="center" w:y="540"/>
                                <w:spacing w:line="240" w:lineRule="atLeast"/>
                                <w:jc w:val="center"/>
                                <w:rPr>
                                  <w:b/>
                                  <w:bCs/>
                                  <w:sz w:val="23"/>
                                  <w:szCs w:val="23"/>
                                </w:rPr>
                              </w:pPr>
                              <w:hyperlink r:id="rId9" w:history="1">
                                <w:r w:rsidR="00C76DA6" w:rsidRPr="00C76DA6">
                                  <w:rPr>
                                    <w:b/>
                                    <w:bCs/>
                                    <w:sz w:val="23"/>
                                    <w:szCs w:val="23"/>
                                  </w:rPr>
                                  <w:t>gabineteprensa@fraternidad.com</w:t>
                                </w:r>
                              </w:hyperlink>
                            </w:p>
                            <w:p w14:paraId="7C967DFA" w14:textId="77777777" w:rsidR="00C76DA6" w:rsidRPr="00C76DA6" w:rsidRDefault="00C76DA6" w:rsidP="00A36AD2">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A36AD2">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A36AD2">
                        <w:pPr>
                          <w:framePr w:hSpace="141" w:wrap="around" w:hAnchor="margin" w:xAlign="center" w:y="540"/>
                          <w:jc w:val="both"/>
                          <w:rPr>
                            <w:sz w:val="23"/>
                            <w:szCs w:val="23"/>
                          </w:rPr>
                        </w:pPr>
                      </w:p>
                    </w:tc>
                  </w:tr>
                </w:tbl>
                <w:p w14:paraId="17DD7FC6" w14:textId="424DD739" w:rsidR="00C76DA6" w:rsidRPr="00C76DA6" w:rsidRDefault="00C76DA6" w:rsidP="00A36AD2">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0"/>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60E6"/>
    <w:rsid w:val="000C6A9A"/>
    <w:rsid w:val="000C6D7E"/>
    <w:rsid w:val="000C7709"/>
    <w:rsid w:val="000F51B1"/>
    <w:rsid w:val="000F56B3"/>
    <w:rsid w:val="000F5B48"/>
    <w:rsid w:val="001015C3"/>
    <w:rsid w:val="001029F3"/>
    <w:rsid w:val="00111069"/>
    <w:rsid w:val="001112EB"/>
    <w:rsid w:val="00114CE7"/>
    <w:rsid w:val="00124ABD"/>
    <w:rsid w:val="00197A80"/>
    <w:rsid w:val="001A2744"/>
    <w:rsid w:val="001B638A"/>
    <w:rsid w:val="001D1CFC"/>
    <w:rsid w:val="0020128F"/>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E0EDA"/>
    <w:rsid w:val="003E2168"/>
    <w:rsid w:val="004035F8"/>
    <w:rsid w:val="00410B88"/>
    <w:rsid w:val="00433F57"/>
    <w:rsid w:val="00435873"/>
    <w:rsid w:val="004401BE"/>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C432C"/>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23B8A"/>
    <w:rsid w:val="00A36AD2"/>
    <w:rsid w:val="00A70E5A"/>
    <w:rsid w:val="00A825F7"/>
    <w:rsid w:val="00AA4DEC"/>
    <w:rsid w:val="00AA5B53"/>
    <w:rsid w:val="00AD0CB7"/>
    <w:rsid w:val="00B14A23"/>
    <w:rsid w:val="00B52628"/>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E32D15"/>
    <w:rsid w:val="00E44CF9"/>
    <w:rsid w:val="00E85496"/>
    <w:rsid w:val="00EA7AC8"/>
    <w:rsid w:val="00EB5AD7"/>
    <w:rsid w:val="00EE0D84"/>
    <w:rsid w:val="00EF182B"/>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370224252">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717054184">
      <w:bodyDiv w:val="1"/>
      <w:marLeft w:val="0"/>
      <w:marRight w:val="0"/>
      <w:marTop w:val="0"/>
      <w:marBottom w:val="0"/>
      <w:divBdr>
        <w:top w:val="none" w:sz="0" w:space="0" w:color="auto"/>
        <w:left w:val="none" w:sz="0" w:space="0" w:color="auto"/>
        <w:bottom w:val="none" w:sz="0" w:space="0" w:color="auto"/>
        <w:right w:val="none" w:sz="0" w:space="0" w:color="auto"/>
      </w:divBdr>
    </w:div>
    <w:div w:id="899899096">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331444096">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CB03-44B5-4255-B0CD-63ABD2BD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1163</Words>
  <Characters>6400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2019-04-23T13:36:00Z</cp:lastPrinted>
  <dcterms:created xsi:type="dcterms:W3CDTF">2019-11-19T07:08:00Z</dcterms:created>
  <dcterms:modified xsi:type="dcterms:W3CDTF">2019-11-21T11:55:00Z</dcterms:modified>
</cp:coreProperties>
</file>