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6F3321" w14:paraId="34F6C5D8" w14:textId="77777777" w:rsidTr="00B7457B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CEF5" w14:textId="77777777" w:rsidR="006F3321" w:rsidRDefault="006E419C" w:rsidP="00B7457B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9E32E7">
              <w:rPr>
                <w:b/>
                <w:bCs/>
                <w:i/>
                <w:iCs/>
                <w:noProof/>
              </w:rPr>
              <w:fldChar w:fldCharType="begin"/>
            </w:r>
            <w:r w:rsidR="009E32E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E32E7">
              <w:rPr>
                <w:b/>
                <w:bCs/>
                <w:i/>
                <w:iCs/>
                <w:noProof/>
              </w:rPr>
              <w:fldChar w:fldCharType="separate"/>
            </w:r>
            <w:r w:rsidR="00FD29D0">
              <w:rPr>
                <w:b/>
                <w:bCs/>
                <w:i/>
                <w:iCs/>
                <w:noProof/>
              </w:rPr>
              <w:fldChar w:fldCharType="begin"/>
            </w:r>
            <w:r w:rsidR="00FD29D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D29D0">
              <w:rPr>
                <w:b/>
                <w:bCs/>
                <w:i/>
                <w:iCs/>
                <w:noProof/>
              </w:rPr>
              <w:fldChar w:fldCharType="separate"/>
            </w:r>
            <w:r w:rsidR="00991F5E">
              <w:rPr>
                <w:b/>
                <w:bCs/>
                <w:i/>
                <w:iCs/>
                <w:noProof/>
              </w:rPr>
              <w:fldChar w:fldCharType="begin"/>
            </w:r>
            <w:r w:rsidR="00991F5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91F5E">
              <w:rPr>
                <w:b/>
                <w:bCs/>
                <w:i/>
                <w:iCs/>
                <w:noProof/>
              </w:rPr>
              <w:fldChar w:fldCharType="separate"/>
            </w:r>
            <w:r w:rsidR="005D7832">
              <w:rPr>
                <w:b/>
                <w:bCs/>
                <w:i/>
                <w:iCs/>
                <w:noProof/>
              </w:rPr>
              <w:fldChar w:fldCharType="begin"/>
            </w:r>
            <w:r w:rsidR="005D783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D7832">
              <w:rPr>
                <w:b/>
                <w:bCs/>
                <w:i/>
                <w:iCs/>
                <w:noProof/>
              </w:rPr>
              <w:fldChar w:fldCharType="separate"/>
            </w:r>
            <w:r w:rsidR="00F617A6">
              <w:rPr>
                <w:b/>
                <w:bCs/>
                <w:i/>
                <w:iCs/>
                <w:noProof/>
              </w:rPr>
              <w:fldChar w:fldCharType="begin"/>
            </w:r>
            <w:r w:rsidR="00F617A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617A6">
              <w:rPr>
                <w:b/>
                <w:bCs/>
                <w:i/>
                <w:iCs/>
                <w:noProof/>
              </w:rPr>
              <w:fldChar w:fldCharType="separate"/>
            </w:r>
            <w:r w:rsidR="00E72D01">
              <w:rPr>
                <w:b/>
                <w:bCs/>
                <w:i/>
                <w:iCs/>
                <w:noProof/>
              </w:rPr>
              <w:fldChar w:fldCharType="begin"/>
            </w:r>
            <w:r w:rsidR="00E72D0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E72D01">
              <w:rPr>
                <w:b/>
                <w:bCs/>
                <w:i/>
                <w:iCs/>
                <w:noProof/>
              </w:rPr>
              <w:fldChar w:fldCharType="separate"/>
            </w:r>
            <w:r w:rsidR="002C46E4">
              <w:rPr>
                <w:b/>
                <w:bCs/>
                <w:i/>
                <w:iCs/>
                <w:noProof/>
              </w:rPr>
              <w:fldChar w:fldCharType="begin"/>
            </w:r>
            <w:r w:rsidR="002C46E4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C46E4">
              <w:rPr>
                <w:b/>
                <w:bCs/>
                <w:i/>
                <w:iCs/>
                <w:noProof/>
              </w:rPr>
              <w:fldChar w:fldCharType="separate"/>
            </w:r>
            <w:r w:rsidR="00956104">
              <w:rPr>
                <w:b/>
                <w:bCs/>
                <w:i/>
                <w:iCs/>
                <w:noProof/>
              </w:rPr>
              <w:fldChar w:fldCharType="begin"/>
            </w:r>
            <w:r w:rsidR="00956104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56104">
              <w:rPr>
                <w:b/>
                <w:bCs/>
                <w:i/>
                <w:iCs/>
                <w:noProof/>
              </w:rPr>
              <w:fldChar w:fldCharType="separate"/>
            </w:r>
            <w:r w:rsidR="00352CDB">
              <w:rPr>
                <w:b/>
                <w:bCs/>
                <w:i/>
                <w:iCs/>
                <w:noProof/>
              </w:rPr>
              <w:fldChar w:fldCharType="begin"/>
            </w:r>
            <w:r w:rsidR="00352CD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52CDB">
              <w:rPr>
                <w:b/>
                <w:bCs/>
                <w:i/>
                <w:iCs/>
                <w:noProof/>
              </w:rPr>
              <w:fldChar w:fldCharType="separate"/>
            </w:r>
            <w:r w:rsidR="00352CDB">
              <w:rPr>
                <w:b/>
                <w:bCs/>
                <w:i/>
                <w:iCs/>
                <w:noProof/>
              </w:rPr>
              <w:fldChar w:fldCharType="begin"/>
            </w:r>
            <w:r w:rsidR="00352CD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52CDB">
              <w:rPr>
                <w:b/>
                <w:bCs/>
                <w:i/>
                <w:iCs/>
                <w:noProof/>
              </w:rPr>
              <w:fldChar w:fldCharType="separate"/>
            </w:r>
            <w:r w:rsidR="00352CDB">
              <w:rPr>
                <w:b/>
                <w:bCs/>
                <w:i/>
                <w:iCs/>
                <w:noProof/>
              </w:rPr>
              <w:fldChar w:fldCharType="begin"/>
            </w:r>
            <w:r w:rsidR="00352CD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52CDB">
              <w:rPr>
                <w:b/>
                <w:bCs/>
                <w:i/>
                <w:iCs/>
                <w:noProof/>
              </w:rPr>
              <w:fldChar w:fldCharType="separate"/>
            </w:r>
            <w:r w:rsidR="003D2499">
              <w:rPr>
                <w:b/>
                <w:bCs/>
                <w:i/>
                <w:iCs/>
                <w:noProof/>
              </w:rPr>
              <w:fldChar w:fldCharType="begin"/>
            </w:r>
            <w:r w:rsidR="003D249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D2499">
              <w:rPr>
                <w:b/>
                <w:bCs/>
                <w:i/>
                <w:iCs/>
                <w:noProof/>
              </w:rPr>
              <w:fldChar w:fldCharType="separate"/>
            </w:r>
            <w:r w:rsidR="003D2499">
              <w:rPr>
                <w:b/>
                <w:bCs/>
                <w:i/>
                <w:iCs/>
                <w:noProof/>
              </w:rPr>
              <w:fldChar w:fldCharType="begin"/>
            </w:r>
            <w:r w:rsidR="003D249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D2499">
              <w:rPr>
                <w:b/>
                <w:bCs/>
                <w:i/>
                <w:iCs/>
                <w:noProof/>
              </w:rPr>
              <w:fldChar w:fldCharType="separate"/>
            </w:r>
            <w:r w:rsidR="00983B40">
              <w:rPr>
                <w:b/>
                <w:bCs/>
                <w:i/>
                <w:iCs/>
                <w:noProof/>
              </w:rPr>
              <w:fldChar w:fldCharType="begin"/>
            </w:r>
            <w:r w:rsidR="00983B4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83B40">
              <w:rPr>
                <w:b/>
                <w:bCs/>
                <w:i/>
                <w:iCs/>
                <w:noProof/>
              </w:rPr>
              <w:fldChar w:fldCharType="separate"/>
            </w:r>
            <w:r w:rsidR="007F733B">
              <w:rPr>
                <w:b/>
                <w:bCs/>
                <w:i/>
                <w:iCs/>
                <w:noProof/>
              </w:rPr>
              <w:fldChar w:fldCharType="begin"/>
            </w:r>
            <w:r w:rsidR="007F733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7F733B">
              <w:rPr>
                <w:b/>
                <w:bCs/>
                <w:i/>
                <w:iCs/>
                <w:noProof/>
              </w:rPr>
              <w:fldChar w:fldCharType="separate"/>
            </w:r>
            <w:r w:rsidR="0022586A">
              <w:rPr>
                <w:b/>
                <w:bCs/>
                <w:i/>
                <w:iCs/>
                <w:noProof/>
              </w:rPr>
              <w:fldChar w:fldCharType="begin"/>
            </w:r>
            <w:r w:rsidR="0022586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2586A">
              <w:rPr>
                <w:b/>
                <w:bCs/>
                <w:i/>
                <w:iCs/>
                <w:noProof/>
              </w:rPr>
              <w:fldChar w:fldCharType="separate"/>
            </w:r>
            <w:r w:rsidR="00C82611">
              <w:rPr>
                <w:b/>
                <w:bCs/>
                <w:i/>
                <w:iCs/>
                <w:noProof/>
              </w:rPr>
              <w:fldChar w:fldCharType="begin"/>
            </w:r>
            <w:r w:rsidR="00C8261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82611">
              <w:rPr>
                <w:b/>
                <w:bCs/>
                <w:i/>
                <w:iCs/>
                <w:noProof/>
              </w:rPr>
              <w:fldChar w:fldCharType="separate"/>
            </w:r>
            <w:r w:rsidR="00C0082A">
              <w:rPr>
                <w:b/>
                <w:bCs/>
                <w:i/>
                <w:iCs/>
                <w:noProof/>
              </w:rPr>
              <w:fldChar w:fldCharType="begin"/>
            </w:r>
            <w:r w:rsidR="00C0082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0082A">
              <w:rPr>
                <w:b/>
                <w:bCs/>
                <w:i/>
                <w:iCs/>
                <w:noProof/>
              </w:rPr>
              <w:fldChar w:fldCharType="separate"/>
            </w:r>
            <w:r w:rsidR="005F7109">
              <w:rPr>
                <w:b/>
                <w:bCs/>
                <w:i/>
                <w:iCs/>
                <w:noProof/>
              </w:rPr>
              <w:fldChar w:fldCharType="begin"/>
            </w:r>
            <w:r w:rsidR="005F710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F7109">
              <w:rPr>
                <w:b/>
                <w:bCs/>
                <w:i/>
                <w:iCs/>
                <w:noProof/>
              </w:rPr>
              <w:fldChar w:fldCharType="separate"/>
            </w:r>
            <w:r w:rsidR="005F7109">
              <w:rPr>
                <w:b/>
                <w:bCs/>
                <w:i/>
                <w:iCs/>
                <w:noProof/>
              </w:rPr>
              <w:fldChar w:fldCharType="begin"/>
            </w:r>
            <w:r w:rsidR="005F710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F7109">
              <w:rPr>
                <w:b/>
                <w:bCs/>
                <w:i/>
                <w:iCs/>
                <w:noProof/>
              </w:rPr>
              <w:fldChar w:fldCharType="separate"/>
            </w:r>
            <w:r w:rsidR="000E4F1E">
              <w:rPr>
                <w:b/>
                <w:bCs/>
                <w:i/>
                <w:iCs/>
                <w:noProof/>
              </w:rPr>
              <w:fldChar w:fldCharType="begin"/>
            </w:r>
            <w:r w:rsidR="000E4F1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E4F1E">
              <w:rPr>
                <w:b/>
                <w:bCs/>
                <w:i/>
                <w:iCs/>
                <w:noProof/>
              </w:rPr>
              <w:fldChar w:fldCharType="separate"/>
            </w:r>
            <w:r w:rsidR="00AB0A48">
              <w:rPr>
                <w:b/>
                <w:bCs/>
                <w:i/>
                <w:iCs/>
                <w:noProof/>
              </w:rPr>
              <w:fldChar w:fldCharType="begin"/>
            </w:r>
            <w:r w:rsidR="00AB0A48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B0A48">
              <w:rPr>
                <w:b/>
                <w:bCs/>
                <w:i/>
                <w:iCs/>
                <w:noProof/>
              </w:rPr>
              <w:fldChar w:fldCharType="separate"/>
            </w:r>
            <w:r w:rsidR="00560060">
              <w:rPr>
                <w:b/>
                <w:bCs/>
                <w:i/>
                <w:iCs/>
                <w:noProof/>
              </w:rPr>
              <w:fldChar w:fldCharType="begin"/>
            </w:r>
            <w:r w:rsidR="0056006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60060">
              <w:rPr>
                <w:b/>
                <w:bCs/>
                <w:i/>
                <w:iCs/>
                <w:noProof/>
              </w:rPr>
              <w:fldChar w:fldCharType="separate"/>
            </w:r>
            <w:r w:rsidR="00AF76F0">
              <w:rPr>
                <w:b/>
                <w:bCs/>
                <w:i/>
                <w:iCs/>
                <w:noProof/>
              </w:rPr>
              <w:fldChar w:fldCharType="begin"/>
            </w:r>
            <w:r w:rsidR="00AF76F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F76F0">
              <w:rPr>
                <w:b/>
                <w:bCs/>
                <w:i/>
                <w:iCs/>
                <w:noProof/>
              </w:rPr>
              <w:fldChar w:fldCharType="separate"/>
            </w:r>
            <w:r w:rsidR="000257E5">
              <w:rPr>
                <w:b/>
                <w:bCs/>
                <w:i/>
                <w:iCs/>
                <w:noProof/>
              </w:rPr>
              <w:fldChar w:fldCharType="begin"/>
            </w:r>
            <w:r w:rsidR="000257E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257E5">
              <w:rPr>
                <w:b/>
                <w:bCs/>
                <w:i/>
                <w:iCs/>
                <w:noProof/>
              </w:rPr>
              <w:fldChar w:fldCharType="separate"/>
            </w:r>
            <w:r w:rsidR="00DA0197">
              <w:rPr>
                <w:b/>
                <w:bCs/>
                <w:i/>
                <w:iCs/>
                <w:noProof/>
              </w:rPr>
              <w:fldChar w:fldCharType="begin"/>
            </w:r>
            <w:r w:rsidR="00DA019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A0197">
              <w:rPr>
                <w:b/>
                <w:bCs/>
                <w:i/>
                <w:iCs/>
                <w:noProof/>
              </w:rPr>
              <w:fldChar w:fldCharType="separate"/>
            </w:r>
            <w:r w:rsidR="0040072B">
              <w:rPr>
                <w:b/>
                <w:bCs/>
                <w:i/>
                <w:iCs/>
                <w:noProof/>
              </w:rPr>
              <w:fldChar w:fldCharType="begin"/>
            </w:r>
            <w:r w:rsidR="0040072B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40072B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40072B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40072B">
              <w:rPr>
                <w:b/>
                <w:bCs/>
                <w:i/>
                <w:iCs/>
                <w:noProof/>
              </w:rPr>
              <w:fldChar w:fldCharType="separate"/>
            </w:r>
            <w:r w:rsidR="0040072B">
              <w:rPr>
                <w:b/>
                <w:bCs/>
                <w:i/>
                <w:iCs/>
                <w:noProof/>
              </w:rPr>
              <w:pict w14:anchorId="57B97D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pt;height:42pt;visibility:visible">
                  <v:imagedata r:id="rId6" r:href="rId7"/>
                </v:shape>
              </w:pict>
            </w:r>
            <w:r w:rsidR="0040072B">
              <w:rPr>
                <w:b/>
                <w:bCs/>
                <w:i/>
                <w:iCs/>
                <w:noProof/>
              </w:rPr>
              <w:fldChar w:fldCharType="end"/>
            </w:r>
            <w:r w:rsidR="00DA0197">
              <w:rPr>
                <w:b/>
                <w:bCs/>
                <w:i/>
                <w:iCs/>
                <w:noProof/>
              </w:rPr>
              <w:fldChar w:fldCharType="end"/>
            </w:r>
            <w:r w:rsidR="000257E5">
              <w:rPr>
                <w:b/>
                <w:bCs/>
                <w:i/>
                <w:iCs/>
                <w:noProof/>
              </w:rPr>
              <w:fldChar w:fldCharType="end"/>
            </w:r>
            <w:r w:rsidR="00AF76F0">
              <w:rPr>
                <w:b/>
                <w:bCs/>
                <w:i/>
                <w:iCs/>
                <w:noProof/>
              </w:rPr>
              <w:fldChar w:fldCharType="end"/>
            </w:r>
            <w:r w:rsidR="00560060">
              <w:rPr>
                <w:b/>
                <w:bCs/>
                <w:i/>
                <w:iCs/>
                <w:noProof/>
              </w:rPr>
              <w:fldChar w:fldCharType="end"/>
            </w:r>
            <w:r w:rsidR="00AB0A48">
              <w:rPr>
                <w:b/>
                <w:bCs/>
                <w:i/>
                <w:iCs/>
                <w:noProof/>
              </w:rPr>
              <w:fldChar w:fldCharType="end"/>
            </w:r>
            <w:r w:rsidR="000E4F1E">
              <w:rPr>
                <w:b/>
                <w:bCs/>
                <w:i/>
                <w:iCs/>
                <w:noProof/>
              </w:rPr>
              <w:fldChar w:fldCharType="end"/>
            </w:r>
            <w:r w:rsidR="005F7109">
              <w:rPr>
                <w:b/>
                <w:bCs/>
                <w:i/>
                <w:iCs/>
                <w:noProof/>
              </w:rPr>
              <w:fldChar w:fldCharType="end"/>
            </w:r>
            <w:r w:rsidR="005F7109">
              <w:rPr>
                <w:b/>
                <w:bCs/>
                <w:i/>
                <w:iCs/>
                <w:noProof/>
              </w:rPr>
              <w:fldChar w:fldCharType="end"/>
            </w:r>
            <w:r w:rsidR="00C0082A">
              <w:rPr>
                <w:b/>
                <w:bCs/>
                <w:i/>
                <w:iCs/>
                <w:noProof/>
              </w:rPr>
              <w:fldChar w:fldCharType="end"/>
            </w:r>
            <w:r w:rsidR="00C82611">
              <w:rPr>
                <w:b/>
                <w:bCs/>
                <w:i/>
                <w:iCs/>
                <w:noProof/>
              </w:rPr>
              <w:fldChar w:fldCharType="end"/>
            </w:r>
            <w:r w:rsidR="0022586A">
              <w:rPr>
                <w:b/>
                <w:bCs/>
                <w:i/>
                <w:iCs/>
                <w:noProof/>
              </w:rPr>
              <w:fldChar w:fldCharType="end"/>
            </w:r>
            <w:r w:rsidR="007F733B">
              <w:rPr>
                <w:b/>
                <w:bCs/>
                <w:i/>
                <w:iCs/>
                <w:noProof/>
              </w:rPr>
              <w:fldChar w:fldCharType="end"/>
            </w:r>
            <w:r w:rsidR="00983B40">
              <w:rPr>
                <w:b/>
                <w:bCs/>
                <w:i/>
                <w:iCs/>
                <w:noProof/>
              </w:rPr>
              <w:fldChar w:fldCharType="end"/>
            </w:r>
            <w:r w:rsidR="003D2499">
              <w:rPr>
                <w:b/>
                <w:bCs/>
                <w:i/>
                <w:iCs/>
                <w:noProof/>
              </w:rPr>
              <w:fldChar w:fldCharType="end"/>
            </w:r>
            <w:r w:rsidR="003D2499">
              <w:rPr>
                <w:b/>
                <w:bCs/>
                <w:i/>
                <w:iCs/>
                <w:noProof/>
              </w:rPr>
              <w:fldChar w:fldCharType="end"/>
            </w:r>
            <w:r w:rsidR="00352CDB">
              <w:rPr>
                <w:b/>
                <w:bCs/>
                <w:i/>
                <w:iCs/>
                <w:noProof/>
              </w:rPr>
              <w:fldChar w:fldCharType="end"/>
            </w:r>
            <w:r w:rsidR="00352CDB">
              <w:rPr>
                <w:b/>
                <w:bCs/>
                <w:i/>
                <w:iCs/>
                <w:noProof/>
              </w:rPr>
              <w:fldChar w:fldCharType="end"/>
            </w:r>
            <w:r w:rsidR="00352CDB">
              <w:rPr>
                <w:b/>
                <w:bCs/>
                <w:i/>
                <w:iCs/>
                <w:noProof/>
              </w:rPr>
              <w:fldChar w:fldCharType="end"/>
            </w:r>
            <w:r w:rsidR="00956104">
              <w:rPr>
                <w:b/>
                <w:bCs/>
                <w:i/>
                <w:iCs/>
                <w:noProof/>
              </w:rPr>
              <w:fldChar w:fldCharType="end"/>
            </w:r>
            <w:r w:rsidR="002C46E4">
              <w:rPr>
                <w:b/>
                <w:bCs/>
                <w:i/>
                <w:iCs/>
                <w:noProof/>
              </w:rPr>
              <w:fldChar w:fldCharType="end"/>
            </w:r>
            <w:r w:rsidR="00E72D01">
              <w:rPr>
                <w:b/>
                <w:bCs/>
                <w:i/>
                <w:iCs/>
                <w:noProof/>
              </w:rPr>
              <w:fldChar w:fldCharType="end"/>
            </w:r>
            <w:r w:rsidR="00F617A6">
              <w:rPr>
                <w:b/>
                <w:bCs/>
                <w:i/>
                <w:iCs/>
                <w:noProof/>
              </w:rPr>
              <w:fldChar w:fldCharType="end"/>
            </w:r>
            <w:r w:rsidR="005D7832">
              <w:rPr>
                <w:b/>
                <w:bCs/>
                <w:i/>
                <w:iCs/>
                <w:noProof/>
              </w:rPr>
              <w:fldChar w:fldCharType="end"/>
            </w:r>
            <w:r w:rsidR="00991F5E">
              <w:rPr>
                <w:b/>
                <w:bCs/>
                <w:i/>
                <w:iCs/>
                <w:noProof/>
              </w:rPr>
              <w:fldChar w:fldCharType="end"/>
            </w:r>
            <w:r w:rsidR="00FD29D0">
              <w:rPr>
                <w:b/>
                <w:bCs/>
                <w:i/>
                <w:iCs/>
                <w:noProof/>
              </w:rPr>
              <w:fldChar w:fldCharType="end"/>
            </w:r>
            <w:r w:rsidR="009E32E7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14:paraId="208F4FD8" w14:textId="77777777" w:rsidR="006F3321" w:rsidRDefault="006F3321" w:rsidP="00B7457B">
            <w:pPr>
              <w:jc w:val="both"/>
            </w:pPr>
          </w:p>
        </w:tc>
      </w:tr>
      <w:tr w:rsidR="006F3321" w14:paraId="70D6CF91" w14:textId="77777777" w:rsidTr="00B7457B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C808" w14:textId="77777777" w:rsidR="006F3321" w:rsidRDefault="006F3321" w:rsidP="00B7457B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6F3321" w14:paraId="3DD56EA4" w14:textId="77777777" w:rsidTr="00B7457B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E6D5" w14:textId="77777777" w:rsidR="006F3321" w:rsidRDefault="006F3321" w:rsidP="00B7457B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F3321" w:rsidRPr="00C432CE" w14:paraId="38397FB2" w14:textId="77777777" w:rsidTr="00B7457B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6DC2" w14:textId="2CBF4C8C" w:rsidR="006F3321" w:rsidRPr="00EE4F46" w:rsidRDefault="00EE4F46" w:rsidP="00B7457B">
            <w:pPr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EE4F46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Marta Carretero, nueva directora del centro de Asesoría y Servicios Jurídicos de </w:t>
            </w:r>
            <w:r w:rsidR="006F3321" w:rsidRPr="00EE4F46">
              <w:rPr>
                <w:rFonts w:ascii="Verdana" w:hAnsi="Verdana"/>
                <w:b/>
                <w:color w:val="00B050"/>
                <w:sz w:val="28"/>
                <w:szCs w:val="28"/>
              </w:rPr>
              <w:t>Fraternidad-</w:t>
            </w:r>
            <w:proofErr w:type="spellStart"/>
            <w:r w:rsidR="006F3321" w:rsidRPr="00EE4F46">
              <w:rPr>
                <w:rFonts w:ascii="Verdana" w:hAnsi="Verdana"/>
                <w:b/>
                <w:color w:val="00B050"/>
                <w:sz w:val="28"/>
                <w:szCs w:val="28"/>
              </w:rPr>
              <w:t>Muprespa</w:t>
            </w:r>
            <w:proofErr w:type="spellEnd"/>
            <w:r w:rsidRPr="00EE4F46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</w:tbl>
    <w:p w14:paraId="303900AC" w14:textId="49173746" w:rsidR="006F3321" w:rsidRPr="00F702C8" w:rsidRDefault="006F3321" w:rsidP="006F3321">
      <w:pPr>
        <w:jc w:val="both"/>
        <w:rPr>
          <w:rFonts w:ascii="Verdana" w:hAnsi="Verdana"/>
          <w:b/>
          <w:bCs/>
          <w:color w:val="FF7F50"/>
          <w:sz w:val="24"/>
          <w:szCs w:val="24"/>
        </w:rPr>
      </w:pPr>
      <w:r>
        <w:rPr>
          <w:rFonts w:ascii="Verdana" w:hAnsi="Verdana"/>
          <w:b/>
          <w:bCs/>
          <w:color w:val="FF7F50"/>
          <w:sz w:val="24"/>
          <w:szCs w:val="24"/>
        </w:rPr>
        <w:t>Madrid</w:t>
      </w:r>
      <w:r w:rsidRPr="00F702C8">
        <w:rPr>
          <w:rFonts w:ascii="Verdana" w:hAnsi="Verdana"/>
          <w:b/>
          <w:bCs/>
          <w:color w:val="FF7F50"/>
          <w:sz w:val="24"/>
          <w:szCs w:val="24"/>
        </w:rPr>
        <w:t xml:space="preserve">, a </w:t>
      </w:r>
      <w:r w:rsidR="00DA0197">
        <w:rPr>
          <w:rFonts w:ascii="Verdana" w:hAnsi="Verdana"/>
          <w:b/>
          <w:bCs/>
          <w:color w:val="FF7F50"/>
          <w:sz w:val="24"/>
          <w:szCs w:val="24"/>
        </w:rPr>
        <w:t>12</w:t>
      </w:r>
      <w:r w:rsidR="00EE4F46">
        <w:rPr>
          <w:rFonts w:ascii="Verdana" w:hAnsi="Verdana"/>
          <w:b/>
          <w:bCs/>
          <w:color w:val="FF7F50"/>
          <w:sz w:val="24"/>
          <w:szCs w:val="24"/>
        </w:rPr>
        <w:t xml:space="preserve"> </w:t>
      </w:r>
      <w:r w:rsidRPr="00F702C8">
        <w:rPr>
          <w:rFonts w:ascii="Verdana" w:hAnsi="Verdana"/>
          <w:b/>
          <w:bCs/>
          <w:color w:val="FF7F50"/>
          <w:sz w:val="24"/>
          <w:szCs w:val="24"/>
        </w:rPr>
        <w:t xml:space="preserve">de </w:t>
      </w:r>
      <w:r w:rsidR="00EE4F46">
        <w:rPr>
          <w:rFonts w:ascii="Verdana" w:hAnsi="Verdana"/>
          <w:b/>
          <w:bCs/>
          <w:color w:val="FF7F50"/>
          <w:sz w:val="24"/>
          <w:szCs w:val="24"/>
        </w:rPr>
        <w:t xml:space="preserve">diciembre de </w:t>
      </w:r>
      <w:r w:rsidRPr="00F702C8">
        <w:rPr>
          <w:rFonts w:ascii="Verdana" w:hAnsi="Verdana"/>
          <w:b/>
          <w:bCs/>
          <w:color w:val="FF7F50"/>
          <w:sz w:val="24"/>
          <w:szCs w:val="24"/>
        </w:rPr>
        <w:t>202</w:t>
      </w:r>
      <w:r w:rsidR="00472BAE">
        <w:rPr>
          <w:rFonts w:ascii="Verdana" w:hAnsi="Verdana"/>
          <w:b/>
          <w:bCs/>
          <w:color w:val="FF7F50"/>
          <w:sz w:val="24"/>
          <w:szCs w:val="24"/>
        </w:rPr>
        <w:t>4</w:t>
      </w:r>
    </w:p>
    <w:p w14:paraId="5797583E" w14:textId="036E5EEF" w:rsidR="00C82611" w:rsidRPr="000C01A8" w:rsidRDefault="000C01A8" w:rsidP="001C44D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b/>
        </w:rPr>
      </w:pPr>
      <w:r w:rsidRPr="000C01A8">
        <w:rPr>
          <w:rFonts w:ascii="Verdana" w:hAnsi="Verdana"/>
          <w:b/>
          <w:bCs/>
        </w:rPr>
        <w:t>En dependencia directa de Carlos Aranda, director gerente de la Mutua, Marta Carretero se incorpora como miembro del Comité de Dirección y toma el relevo de Jesús Mas tras su jubilación</w:t>
      </w:r>
    </w:p>
    <w:p w14:paraId="4C8073BD" w14:textId="76E4F97E" w:rsidR="00EE4F46" w:rsidRPr="00EE4F46" w:rsidRDefault="00EE4F46" w:rsidP="00EE4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</w:p>
    <w:p w14:paraId="37963A36" w14:textId="77777777" w:rsidR="00EE4F46" w:rsidRDefault="00EE4F46" w:rsidP="00EE4F46">
      <w:pPr>
        <w:jc w:val="both"/>
        <w:rPr>
          <w:rFonts w:ascii="Verdana" w:hAnsi="Verdana"/>
          <w:sz w:val="24"/>
          <w:szCs w:val="24"/>
        </w:rPr>
      </w:pPr>
      <w:r w:rsidRPr="00EE4F46">
        <w:rPr>
          <w:rFonts w:ascii="Verdana" w:eastAsia="Times New Roman" w:hAnsi="Verdana"/>
          <w:sz w:val="24"/>
          <w:szCs w:val="24"/>
          <w:lang w:eastAsia="es-ES"/>
        </w:rPr>
        <w:t>Perteneciente al Ilustre Colegio de Abogados de Madrid, se graduó en Derecho por la Universidad Autónoma de Madrid, y está certificada como experta en Seguridad Social por la Universidad de Castilla</w:t>
      </w:r>
      <w:r>
        <w:rPr>
          <w:rFonts w:ascii="Verdana" w:eastAsia="Times New Roman" w:hAnsi="Verdana"/>
          <w:sz w:val="24"/>
          <w:szCs w:val="24"/>
          <w:lang w:eastAsia="es-ES"/>
        </w:rPr>
        <w:t>-</w:t>
      </w:r>
      <w:r w:rsidRPr="00EE4F46">
        <w:rPr>
          <w:rFonts w:ascii="Verdana" w:eastAsia="Times New Roman" w:hAnsi="Verdana"/>
          <w:sz w:val="24"/>
          <w:szCs w:val="24"/>
          <w:lang w:eastAsia="es-ES"/>
        </w:rPr>
        <w:t xml:space="preserve">La Mancha. </w:t>
      </w:r>
      <w:r w:rsidRPr="00EE4F46">
        <w:rPr>
          <w:rFonts w:ascii="Verdana" w:hAnsi="Verdana"/>
          <w:sz w:val="24"/>
          <w:szCs w:val="24"/>
        </w:rPr>
        <w:t xml:space="preserve">Su desarrollo profesional en el mundo del Derecho se inició como oficial de </w:t>
      </w:r>
      <w:r>
        <w:rPr>
          <w:rFonts w:ascii="Verdana" w:hAnsi="Verdana"/>
          <w:sz w:val="24"/>
          <w:szCs w:val="24"/>
        </w:rPr>
        <w:t>n</w:t>
      </w:r>
      <w:r w:rsidRPr="00EE4F46">
        <w:rPr>
          <w:rFonts w:ascii="Verdana" w:hAnsi="Verdana"/>
          <w:sz w:val="24"/>
          <w:szCs w:val="24"/>
        </w:rPr>
        <w:t xml:space="preserve">otaría en Madrid. </w:t>
      </w:r>
    </w:p>
    <w:p w14:paraId="49443CD3" w14:textId="1516E164" w:rsidR="00EE4F46" w:rsidRPr="00EE4F46" w:rsidRDefault="00EE4F46" w:rsidP="00EE4F46">
      <w:pPr>
        <w:jc w:val="both"/>
        <w:rPr>
          <w:rFonts w:ascii="Verdana" w:hAnsi="Verdana"/>
          <w:sz w:val="24"/>
          <w:szCs w:val="24"/>
        </w:rPr>
      </w:pPr>
      <w:r w:rsidRPr="00EE4F46">
        <w:rPr>
          <w:rFonts w:ascii="Verdana" w:hAnsi="Verdana"/>
          <w:sz w:val="24"/>
          <w:szCs w:val="24"/>
        </w:rPr>
        <w:t>Tras esta etapa inicial pasó a ejercer la abogacía en despachos multidisciplinares, especializándose en la jurisdicción Social y Contencioso Administrativa, asumiendo la defensa en procedimientos cuya competencia funcional ha abordado desde juzgados de primera instancia y Tribunales Superiores de Justicia de todo el territorio nacional</w:t>
      </w:r>
      <w:r>
        <w:rPr>
          <w:rFonts w:ascii="Verdana" w:hAnsi="Verdana"/>
          <w:sz w:val="24"/>
          <w:szCs w:val="24"/>
        </w:rPr>
        <w:t>,</w:t>
      </w:r>
      <w:r w:rsidRPr="00EE4F46">
        <w:rPr>
          <w:rFonts w:ascii="Verdana" w:hAnsi="Verdana"/>
          <w:sz w:val="24"/>
          <w:szCs w:val="24"/>
        </w:rPr>
        <w:t xml:space="preserve"> hasta </w:t>
      </w:r>
      <w:r>
        <w:rPr>
          <w:rFonts w:ascii="Verdana" w:hAnsi="Verdana"/>
          <w:sz w:val="24"/>
          <w:szCs w:val="24"/>
        </w:rPr>
        <w:t xml:space="preserve">la </w:t>
      </w:r>
      <w:r w:rsidRPr="00EE4F46">
        <w:rPr>
          <w:rFonts w:ascii="Verdana" w:hAnsi="Verdana"/>
          <w:sz w:val="24"/>
          <w:szCs w:val="24"/>
        </w:rPr>
        <w:t xml:space="preserve">Audiencia Nacional y </w:t>
      </w:r>
      <w:r>
        <w:rPr>
          <w:rFonts w:ascii="Verdana" w:hAnsi="Verdana"/>
          <w:sz w:val="24"/>
          <w:szCs w:val="24"/>
        </w:rPr>
        <w:t xml:space="preserve">el </w:t>
      </w:r>
      <w:r w:rsidRPr="00EE4F46">
        <w:rPr>
          <w:rFonts w:ascii="Verdana" w:hAnsi="Verdana"/>
          <w:sz w:val="24"/>
          <w:szCs w:val="24"/>
        </w:rPr>
        <w:t>Tribunal Supremo</w:t>
      </w:r>
      <w:r>
        <w:rPr>
          <w:rFonts w:ascii="Verdana" w:hAnsi="Verdana"/>
          <w:sz w:val="24"/>
          <w:szCs w:val="24"/>
        </w:rPr>
        <w:t>.</w:t>
      </w:r>
    </w:p>
    <w:p w14:paraId="1EF4EB91" w14:textId="7D5E9C10" w:rsidR="00B71688" w:rsidRDefault="00EE4F46" w:rsidP="00EE4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/>
          <w:lang w:eastAsia="en-US"/>
        </w:rPr>
      </w:pPr>
      <w:r w:rsidRPr="00B71688">
        <w:rPr>
          <w:rFonts w:ascii="Verdana" w:eastAsia="Calibri" w:hAnsi="Verdana"/>
          <w:lang w:eastAsia="en-US"/>
        </w:rPr>
        <w:t>Vinculada a Fraternidad-</w:t>
      </w:r>
      <w:proofErr w:type="spellStart"/>
      <w:r w:rsidRPr="00B71688">
        <w:rPr>
          <w:rFonts w:ascii="Verdana" w:eastAsia="Calibri" w:hAnsi="Verdana"/>
          <w:lang w:eastAsia="en-US"/>
        </w:rPr>
        <w:t>Muprespa</w:t>
      </w:r>
      <w:proofErr w:type="spellEnd"/>
      <w:r w:rsidRPr="00B71688">
        <w:rPr>
          <w:rFonts w:ascii="Verdana" w:eastAsia="Calibri" w:hAnsi="Verdana"/>
          <w:lang w:eastAsia="en-US"/>
        </w:rPr>
        <w:t xml:space="preserve"> desde 2019, </w:t>
      </w:r>
      <w:r w:rsidRPr="00EE4F46">
        <w:rPr>
          <w:rFonts w:ascii="Verdana" w:eastAsia="Calibri" w:hAnsi="Verdana"/>
          <w:lang w:eastAsia="en-US"/>
        </w:rPr>
        <w:t>ha ejercido como letrada de control de</w:t>
      </w:r>
      <w:r>
        <w:rPr>
          <w:rFonts w:ascii="Verdana" w:eastAsia="Calibri" w:hAnsi="Verdana"/>
          <w:lang w:eastAsia="en-US"/>
        </w:rPr>
        <w:t xml:space="preserve"> la</w:t>
      </w:r>
      <w:r w:rsidRPr="00EE4F46">
        <w:rPr>
          <w:rFonts w:ascii="Verdana" w:eastAsia="Calibri" w:hAnsi="Verdana"/>
          <w:lang w:eastAsia="en-US"/>
        </w:rPr>
        <w:t xml:space="preserve"> Seguridad Social, asumiendo la defensa procesal y el asesoramiento de la </w:t>
      </w:r>
      <w:r w:rsidR="000E4F1E">
        <w:rPr>
          <w:rFonts w:ascii="Verdana" w:eastAsia="Calibri" w:hAnsi="Verdana"/>
          <w:lang w:eastAsia="en-US"/>
        </w:rPr>
        <w:t>e</w:t>
      </w:r>
      <w:r w:rsidRPr="00EE4F46">
        <w:rPr>
          <w:rFonts w:ascii="Verdana" w:eastAsia="Calibri" w:hAnsi="Verdana"/>
          <w:lang w:eastAsia="en-US"/>
        </w:rPr>
        <w:t xml:space="preserve">ntidad. </w:t>
      </w:r>
      <w:r w:rsidR="00B71688">
        <w:rPr>
          <w:rFonts w:ascii="Verdana" w:eastAsia="Calibri" w:hAnsi="Verdana"/>
          <w:lang w:eastAsia="en-US"/>
        </w:rPr>
        <w:t>En 2023 fue nombrada d</w:t>
      </w:r>
      <w:r w:rsidR="00B71688" w:rsidRPr="00EE4F46">
        <w:rPr>
          <w:rFonts w:ascii="Verdana" w:eastAsia="Calibri" w:hAnsi="Verdana"/>
          <w:lang w:eastAsia="en-US"/>
        </w:rPr>
        <w:t>irectora Adjunta del Centro de Asesoría y Servicios Jurídicos</w:t>
      </w:r>
      <w:r w:rsidR="00B71688">
        <w:rPr>
          <w:rFonts w:ascii="Verdana" w:eastAsia="Calibri" w:hAnsi="Verdana"/>
          <w:lang w:eastAsia="en-US"/>
        </w:rPr>
        <w:t xml:space="preserve">.  </w:t>
      </w:r>
    </w:p>
    <w:p w14:paraId="6DA208AD" w14:textId="77777777" w:rsidR="00B71688" w:rsidRPr="00EE4F46" w:rsidRDefault="00B71688" w:rsidP="00EE4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</w:p>
    <w:p w14:paraId="1CF3A675" w14:textId="77777777" w:rsidR="00EE4F46" w:rsidRPr="00EE4F46" w:rsidRDefault="00EE4F46" w:rsidP="00EE4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  <w:r w:rsidRPr="00EE4F46">
        <w:rPr>
          <w:rFonts w:ascii="Verdana" w:hAnsi="Verdana"/>
        </w:rPr>
        <w:t>La actividad principal del Centro de Asesoría y Servicios Jurídicos es proporcionar asesoramiento jurídico a toda la Mutua, a sus órganos de Gobierno, a sus servicios Centrales y a su red de centros. </w:t>
      </w:r>
    </w:p>
    <w:p w14:paraId="41166A08" w14:textId="77777777" w:rsidR="00EE4F46" w:rsidRDefault="00EE4F46" w:rsidP="00EE4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</w:p>
    <w:p w14:paraId="4A458F13" w14:textId="115D3DBE" w:rsidR="00EE4F46" w:rsidRPr="00EE4F46" w:rsidRDefault="00EE4F46" w:rsidP="00EE4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  <w:r w:rsidRPr="00EE4F46">
        <w:rPr>
          <w:rFonts w:ascii="Verdana" w:hAnsi="Verdana"/>
        </w:rPr>
        <w:t>Asimismo interviene en nombre y representación de Fraternidad-</w:t>
      </w:r>
      <w:proofErr w:type="spellStart"/>
      <w:r w:rsidRPr="00EE4F46">
        <w:rPr>
          <w:rFonts w:ascii="Verdana" w:hAnsi="Verdana"/>
        </w:rPr>
        <w:t>Muprespa</w:t>
      </w:r>
      <w:proofErr w:type="spellEnd"/>
      <w:r w:rsidRPr="00EE4F46">
        <w:rPr>
          <w:rFonts w:ascii="Verdana" w:hAnsi="Verdana"/>
        </w:rPr>
        <w:t xml:space="preserve"> en los procedimientos judiciales o los procedimientos administrativos previos en los que está inmersa la Mutua, y provee a la entidad de servicios jurídicos, tanto de asesoramiento como de práctica procesal.</w:t>
      </w:r>
    </w:p>
    <w:p w14:paraId="3F5A846A" w14:textId="77777777" w:rsidR="00EE4F46" w:rsidRDefault="00EE4F46" w:rsidP="00EE4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</w:p>
    <w:p w14:paraId="191B4A75" w14:textId="12520526" w:rsidR="00B71688" w:rsidRDefault="00EE4F46" w:rsidP="00897428">
      <w:pPr>
        <w:jc w:val="both"/>
        <w:rPr>
          <w:rFonts w:ascii="Verdana" w:hAnsi="Verdana"/>
        </w:rPr>
      </w:pPr>
      <w:r w:rsidRPr="000257E5">
        <w:rPr>
          <w:rFonts w:ascii="Verdana" w:eastAsia="Times New Roman" w:hAnsi="Verdana"/>
          <w:sz w:val="24"/>
          <w:szCs w:val="24"/>
          <w:lang w:eastAsia="es-ES"/>
        </w:rPr>
        <w:t>Ma</w:t>
      </w:r>
      <w:r w:rsidR="00B71688" w:rsidRPr="000257E5">
        <w:rPr>
          <w:rFonts w:ascii="Verdana" w:eastAsia="Times New Roman" w:hAnsi="Verdana"/>
          <w:sz w:val="24"/>
          <w:szCs w:val="24"/>
          <w:lang w:eastAsia="es-ES"/>
        </w:rPr>
        <w:t xml:space="preserve">rta Carretero asegura tener </w:t>
      </w:r>
      <w:r w:rsidR="00560060" w:rsidRPr="000257E5">
        <w:rPr>
          <w:rFonts w:ascii="Verdana" w:hAnsi="Verdana"/>
          <w:sz w:val="24"/>
          <w:szCs w:val="24"/>
          <w:lang w:eastAsia="es-ES"/>
        </w:rPr>
        <w:t>“</w:t>
      </w:r>
      <w:r w:rsidR="00560060" w:rsidRPr="000257E5">
        <w:rPr>
          <w:rFonts w:ascii="Verdana" w:hAnsi="Verdana"/>
          <w:i/>
          <w:iCs/>
          <w:sz w:val="24"/>
          <w:szCs w:val="24"/>
          <w:lang w:eastAsia="es-ES"/>
        </w:rPr>
        <w:t>ganas e ilusión por iniciar esta nueva etapa. El propósito será contribuir al máximo en la correcta gestión de los recursos públicos que gestiona nuestra entidad, protegiendo y velando por los intereses de la Mutua, sus personas trabajadoras y sus mutualistas</w:t>
      </w:r>
      <w:r w:rsidR="00560060" w:rsidRPr="000257E5">
        <w:rPr>
          <w:rFonts w:ascii="Verdana" w:hAnsi="Verdana"/>
          <w:sz w:val="24"/>
          <w:szCs w:val="24"/>
          <w:lang w:eastAsia="es-ES"/>
        </w:rPr>
        <w:t>”.</w:t>
      </w:r>
      <w:r w:rsidR="00B71688" w:rsidRPr="00B71688">
        <w:rPr>
          <w:rFonts w:ascii="Verdana" w:eastAsia="Times New Roman" w:hAnsi="Verdana"/>
          <w:sz w:val="24"/>
          <w:szCs w:val="24"/>
          <w:lang w:eastAsia="es-ES"/>
        </w:rPr>
        <w:t xml:space="preserve"> </w:t>
      </w:r>
    </w:p>
    <w:p w14:paraId="6BAD2AC0" w14:textId="175DA7D7" w:rsidR="006F0790" w:rsidRDefault="006F0790" w:rsidP="00EE4F46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7EFCB2E7" w14:textId="6F656507" w:rsidR="00C0082A" w:rsidRDefault="0040072B" w:rsidP="006F3321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1FE1B7D4" wp14:editId="0BFA3F8B">
            <wp:extent cx="3451860" cy="345628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777" cy="345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EE2D" w14:textId="256E6605" w:rsidR="006F3321" w:rsidRPr="00A07FD7" w:rsidRDefault="006F3321" w:rsidP="006F3321">
      <w:pPr>
        <w:jc w:val="center"/>
        <w:rPr>
          <w:rFonts w:ascii="Verdana" w:hAnsi="Verdana"/>
          <w:color w:val="000000"/>
          <w:sz w:val="18"/>
          <w:szCs w:val="18"/>
        </w:rPr>
      </w:pPr>
      <w:r w:rsidRPr="00B53A48">
        <w:rPr>
          <w:rFonts w:ascii="Verdana" w:hAnsi="Verdana"/>
          <w:color w:val="000000"/>
          <w:sz w:val="18"/>
          <w:szCs w:val="18"/>
        </w:rPr>
        <w:t>Pie de foto</w:t>
      </w:r>
      <w:r w:rsidR="00897428">
        <w:rPr>
          <w:rFonts w:ascii="Verdana" w:hAnsi="Verdana"/>
          <w:color w:val="000000"/>
          <w:sz w:val="18"/>
          <w:szCs w:val="18"/>
        </w:rPr>
        <w:t>: Marta Carretero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EE4F46">
        <w:rPr>
          <w:rFonts w:ascii="Verdana" w:hAnsi="Verdana"/>
          <w:color w:val="000000"/>
          <w:sz w:val="18"/>
          <w:szCs w:val="18"/>
        </w:rPr>
        <w:t xml:space="preserve"> </w:t>
      </w:r>
    </w:p>
    <w:p w14:paraId="61B719E0" w14:textId="2949B4C4" w:rsidR="00E5396E" w:rsidRDefault="006F3321" w:rsidP="006F3321">
      <w:pPr>
        <w:jc w:val="center"/>
        <w:rPr>
          <w:rFonts w:ascii="Verdana" w:hAnsi="Verdana"/>
          <w:color w:val="000000"/>
          <w:sz w:val="18"/>
          <w:szCs w:val="18"/>
        </w:rPr>
      </w:pPr>
      <w:r w:rsidRPr="00120593">
        <w:rPr>
          <w:rFonts w:ascii="Verdana" w:hAnsi="Verdana"/>
          <w:color w:val="000000"/>
          <w:sz w:val="18"/>
          <w:szCs w:val="18"/>
        </w:rPr>
        <w:t xml:space="preserve">Etiquetas: </w:t>
      </w:r>
      <w:r w:rsidR="00EE4F46">
        <w:rPr>
          <w:rFonts w:ascii="Verdana" w:hAnsi="Verdana"/>
          <w:color w:val="000000"/>
          <w:sz w:val="18"/>
          <w:szCs w:val="18"/>
        </w:rPr>
        <w:t>directora, asesoría jurídica, legal</w:t>
      </w:r>
      <w:r w:rsidR="00560060">
        <w:rPr>
          <w:rFonts w:ascii="Verdana" w:hAnsi="Verdana"/>
          <w:color w:val="000000"/>
          <w:sz w:val="18"/>
          <w:szCs w:val="18"/>
        </w:rPr>
        <w:t xml:space="preserve">, nombramiento </w:t>
      </w:r>
      <w:r w:rsidR="00EE4F46">
        <w:rPr>
          <w:rFonts w:ascii="Verdana" w:hAnsi="Verdana"/>
          <w:color w:val="000000"/>
          <w:sz w:val="18"/>
          <w:szCs w:val="18"/>
        </w:rPr>
        <w:t xml:space="preserve"> </w:t>
      </w:r>
      <w:r w:rsidR="00E5396E">
        <w:rPr>
          <w:rFonts w:ascii="Verdana" w:hAnsi="Verdana"/>
          <w:color w:val="000000"/>
          <w:sz w:val="18"/>
          <w:szCs w:val="18"/>
        </w:rPr>
        <w:t xml:space="preserve">  </w:t>
      </w:r>
    </w:p>
    <w:tbl>
      <w:tblPr>
        <w:tblW w:w="90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</w:tblGrid>
      <w:tr w:rsidR="006F3321" w:rsidRPr="00B02494" w14:paraId="1FC4C01F" w14:textId="77777777" w:rsidTr="00B7457B">
        <w:trPr>
          <w:trHeight w:val="478"/>
          <w:jc w:val="center"/>
        </w:trPr>
        <w:tc>
          <w:tcPr>
            <w:tcW w:w="907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4C10" w14:textId="77777777" w:rsidR="006F0790" w:rsidRDefault="006F0790"/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6F3321" w:rsidRPr="00B02494" w14:paraId="3F1FBD5E" w14:textId="77777777" w:rsidTr="00B7457B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CBC1B9" w14:textId="77777777" w:rsidR="006F3321" w:rsidRPr="005C40A5" w:rsidRDefault="006F3321" w:rsidP="00B7457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40A5">
                    <w:rPr>
                      <w:b/>
                      <w:sz w:val="28"/>
                      <w:szCs w:val="28"/>
                    </w:rPr>
                    <w:t>Sobre Fraternidad-</w:t>
                  </w:r>
                  <w:proofErr w:type="spellStart"/>
                  <w:r w:rsidRPr="005C40A5">
                    <w:rPr>
                      <w:b/>
                      <w:sz w:val="28"/>
                      <w:szCs w:val="28"/>
                    </w:rPr>
                    <w:t>Muprespa</w:t>
                  </w:r>
                  <w:proofErr w:type="spellEnd"/>
                  <w:r w:rsidRPr="005C40A5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14:paraId="3BD3D416" w14:textId="36594F81" w:rsidR="006F3321" w:rsidRDefault="006F3321" w:rsidP="00B7457B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</w:t>
                  </w:r>
                  <w:proofErr w:type="spellStart"/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>nº</w:t>
                  </w:r>
                  <w:proofErr w:type="spellEnd"/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 275, tiene por actividad el tratamiento integral de los accidentes de trabajo y enfermedades profesionales, en su vertiente económica, sanitaria, recuperadora y preventiva.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18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.</w:t>
                  </w:r>
                  <w:r w:rsidR="00472BAE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421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>empresas y</w:t>
                  </w:r>
                  <w:r w:rsidR="00AB0A48" w:rsidRPr="00AB0A48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 más de 1.600.000 trabajadores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, velando por ellos, una plantilla de 2.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15</w:t>
                  </w:r>
                  <w:r w:rsidR="00472BAE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3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empleados y 11</w:t>
                  </w:r>
                  <w:r w:rsidR="00472BAE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5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 centros asistenciales y administrativos en toda España.</w:t>
                  </w:r>
                  <w:r w:rsidRPr="00491200"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14:paraId="487C2FD3" w14:textId="77777777" w:rsidR="006F3321" w:rsidRPr="00637927" w:rsidRDefault="006F3321" w:rsidP="00B7457B">
                  <w:pPr>
                    <w:rPr>
                      <w:sz w:val="8"/>
                      <w:lang w:eastAsia="ja-JP"/>
                    </w:rPr>
                  </w:pPr>
                  <w:r w:rsidRPr="00637927">
                    <w:rPr>
                      <w:sz w:val="8"/>
                      <w:lang w:eastAsia="ja-JP"/>
                    </w:rPr>
                    <w:t xml:space="preserve">   </w:t>
                  </w:r>
                </w:p>
                <w:p w14:paraId="5F4397B4" w14:textId="77777777" w:rsidR="006F3321" w:rsidRPr="00491200" w:rsidRDefault="0040072B" w:rsidP="00B7457B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9" w:history="1">
                    <w:r w:rsidR="006F3321" w:rsidRPr="00491200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</w:tc>
            </w:tr>
            <w:tr w:rsidR="006F3321" w:rsidRPr="00B02494" w14:paraId="19742079" w14:textId="77777777" w:rsidTr="00B7457B">
              <w:trPr>
                <w:trHeight w:val="240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B084FB" w14:textId="77777777" w:rsidR="006F3321" w:rsidRPr="00491200" w:rsidRDefault="006F3321" w:rsidP="00B7457B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14:paraId="71EA761C" w14:textId="77777777" w:rsidR="006F3321" w:rsidRPr="00491200" w:rsidRDefault="0040072B" w:rsidP="00B7457B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10" w:history="1">
                    <w:r w:rsidR="006F3321" w:rsidRPr="00491200">
                      <w:rPr>
                        <w:b/>
                        <w:bCs/>
                        <w:sz w:val="18"/>
                        <w:szCs w:val="18"/>
                      </w:rPr>
                      <w:t>gabineteprensa@fraternidad.com</w:t>
                    </w:r>
                  </w:hyperlink>
                </w:p>
                <w:p w14:paraId="4AC203B6" w14:textId="4502A832" w:rsidR="006F3321" w:rsidRDefault="006F3321" w:rsidP="00B7457B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14:paraId="11FB68EC" w14:textId="77777777" w:rsidR="00352CDB" w:rsidRDefault="00352CDB" w:rsidP="00B7457B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10153A8E" w14:textId="77777777" w:rsidR="006F3321" w:rsidRPr="00491200" w:rsidRDefault="006F3321" w:rsidP="00B7457B">
                  <w:pPr>
                    <w:spacing w:after="0" w:line="240" w:lineRule="atLeast"/>
                    <w:jc w:val="center"/>
                    <w:rPr>
                      <w:b/>
                      <w:bCs/>
                      <w:i/>
                      <w:iCs/>
                      <w:sz w:val="18"/>
                    </w:rPr>
                  </w:pPr>
                </w:p>
              </w:tc>
            </w:tr>
          </w:tbl>
          <w:p w14:paraId="170E6EFE" w14:textId="77777777" w:rsidR="006F3321" w:rsidRPr="00B02494" w:rsidRDefault="006F3321" w:rsidP="00B7457B">
            <w:pPr>
              <w:jc w:val="both"/>
            </w:pPr>
          </w:p>
        </w:tc>
      </w:tr>
    </w:tbl>
    <w:p w14:paraId="780E4D54" w14:textId="77777777" w:rsidR="00D41640" w:rsidRDefault="00D41640"/>
    <w:sectPr w:rsidR="00D41640" w:rsidSect="006F3321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84FB3"/>
    <w:multiLevelType w:val="hybridMultilevel"/>
    <w:tmpl w:val="79226F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D4"/>
    <w:rsid w:val="00012007"/>
    <w:rsid w:val="000257E5"/>
    <w:rsid w:val="00036ED4"/>
    <w:rsid w:val="000C01A8"/>
    <w:rsid w:val="000E4F1E"/>
    <w:rsid w:val="00154A69"/>
    <w:rsid w:val="001D5960"/>
    <w:rsid w:val="001E76A8"/>
    <w:rsid w:val="0022586A"/>
    <w:rsid w:val="0026260D"/>
    <w:rsid w:val="002C46E4"/>
    <w:rsid w:val="0030081E"/>
    <w:rsid w:val="00352CDB"/>
    <w:rsid w:val="003D2499"/>
    <w:rsid w:val="0040072B"/>
    <w:rsid w:val="004027D8"/>
    <w:rsid w:val="004729FA"/>
    <w:rsid w:val="00472BAE"/>
    <w:rsid w:val="00531676"/>
    <w:rsid w:val="00560060"/>
    <w:rsid w:val="005D7832"/>
    <w:rsid w:val="005F5519"/>
    <w:rsid w:val="005F7109"/>
    <w:rsid w:val="006E419C"/>
    <w:rsid w:val="006F0790"/>
    <w:rsid w:val="006F3321"/>
    <w:rsid w:val="00704318"/>
    <w:rsid w:val="00714CBF"/>
    <w:rsid w:val="0078274C"/>
    <w:rsid w:val="007F733B"/>
    <w:rsid w:val="00897428"/>
    <w:rsid w:val="008F0F35"/>
    <w:rsid w:val="00956104"/>
    <w:rsid w:val="00983B40"/>
    <w:rsid w:val="00991F5E"/>
    <w:rsid w:val="009E32E7"/>
    <w:rsid w:val="00A456CB"/>
    <w:rsid w:val="00AB0A48"/>
    <w:rsid w:val="00AF76F0"/>
    <w:rsid w:val="00B71688"/>
    <w:rsid w:val="00BB480F"/>
    <w:rsid w:val="00BE6C20"/>
    <w:rsid w:val="00C0082A"/>
    <w:rsid w:val="00C51414"/>
    <w:rsid w:val="00C7591C"/>
    <w:rsid w:val="00C82611"/>
    <w:rsid w:val="00CD4076"/>
    <w:rsid w:val="00D20B82"/>
    <w:rsid w:val="00D2385D"/>
    <w:rsid w:val="00D41640"/>
    <w:rsid w:val="00D653A0"/>
    <w:rsid w:val="00DA0197"/>
    <w:rsid w:val="00DB29FD"/>
    <w:rsid w:val="00DF7946"/>
    <w:rsid w:val="00E5396E"/>
    <w:rsid w:val="00E72D01"/>
    <w:rsid w:val="00EC7CCB"/>
    <w:rsid w:val="00EE4F46"/>
    <w:rsid w:val="00F617A6"/>
    <w:rsid w:val="00F65E8E"/>
    <w:rsid w:val="00F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E67BD3"/>
  <w15:chartTrackingRefBased/>
  <w15:docId w15:val="{FDFFBD20-B498-4081-8F2C-999FF8FC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2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F332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6F3321"/>
    <w:pPr>
      <w:spacing w:before="40" w:line="288" w:lineRule="auto"/>
      <w:jc w:val="both"/>
    </w:pPr>
    <w:rPr>
      <w:rFonts w:ascii="Verdana" w:hAnsi="Verdana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6F332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character" w:styleId="Hipervnculovisitado">
    <w:name w:val="FollowedHyperlink"/>
    <w:basedOn w:val="Fuentedeprrafopredeter"/>
    <w:uiPriority w:val="99"/>
    <w:semiHidden/>
    <w:unhideWhenUsed/>
    <w:rsid w:val="005D783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26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01.png@01D20820.8DF2F0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C:\Users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ternidad.com/Prensa/es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B69F-67E7-4589-80F9-C1D5E09E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Fociños Gonzalez, Margarita</dc:creator>
  <cp:keywords/>
  <dc:description/>
  <cp:lastModifiedBy>Fociños Gonzalez, Margarita</cp:lastModifiedBy>
  <cp:revision>6</cp:revision>
  <cp:lastPrinted>2024-07-16T11:14:00Z</cp:lastPrinted>
  <dcterms:created xsi:type="dcterms:W3CDTF">2024-12-04T12:06:00Z</dcterms:created>
  <dcterms:modified xsi:type="dcterms:W3CDTF">2024-12-12T10:57:00Z</dcterms:modified>
</cp:coreProperties>
</file>